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4" w14:textId="5550F742" w:rsidR="00F327A7" w:rsidRPr="003364BA" w:rsidRDefault="003364BA">
      <w:pPr>
        <w:rPr>
          <w:b/>
        </w:rPr>
      </w:pPr>
      <w:r w:rsidRPr="003364BA">
        <w:rPr>
          <w:b/>
        </w:rPr>
        <w:t>BIO:</w:t>
      </w:r>
    </w:p>
    <w:p w14:paraId="00000015" w14:textId="77777777" w:rsidR="00F327A7" w:rsidRDefault="00F327A7">
      <w:pPr>
        <w:rPr>
          <w:b/>
        </w:rPr>
      </w:pPr>
    </w:p>
    <w:p w14:paraId="00000016" w14:textId="1E2A8F85" w:rsidR="00F327A7" w:rsidRDefault="003364BA">
      <w:pPr>
        <w:rPr>
          <w:sz w:val="24"/>
          <w:szCs w:val="24"/>
        </w:rPr>
      </w:pPr>
      <w:r w:rsidRPr="003364BA">
        <w:rPr>
          <w:sz w:val="24"/>
          <w:szCs w:val="24"/>
        </w:rPr>
        <w:t xml:space="preserve">Dr. </w:t>
      </w:r>
      <w:proofErr w:type="spellStart"/>
      <w:r w:rsidRPr="003364BA">
        <w:rPr>
          <w:sz w:val="24"/>
          <w:szCs w:val="24"/>
        </w:rPr>
        <w:t>Elliott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Malamet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taught</w:t>
      </w:r>
      <w:proofErr w:type="spellEnd"/>
      <w:r w:rsidRPr="003364BA">
        <w:rPr>
          <w:sz w:val="24"/>
          <w:szCs w:val="24"/>
        </w:rPr>
        <w:t xml:space="preserve"> E</w:t>
      </w:r>
      <w:r w:rsidRPr="003364BA">
        <w:rPr>
          <w:sz w:val="24"/>
          <w:szCs w:val="24"/>
        </w:rPr>
        <w:t xml:space="preserve">nglish </w:t>
      </w:r>
      <w:proofErr w:type="spellStart"/>
      <w:r w:rsidRPr="003364BA">
        <w:rPr>
          <w:sz w:val="24"/>
          <w:szCs w:val="24"/>
        </w:rPr>
        <w:t>literature</w:t>
      </w:r>
      <w:proofErr w:type="spellEnd"/>
      <w:r w:rsidRPr="003364BA">
        <w:rPr>
          <w:sz w:val="24"/>
          <w:szCs w:val="24"/>
        </w:rPr>
        <w:t xml:space="preserve">, </w:t>
      </w:r>
      <w:proofErr w:type="spellStart"/>
      <w:r w:rsidRPr="003364BA">
        <w:rPr>
          <w:sz w:val="24"/>
          <w:szCs w:val="24"/>
        </w:rPr>
        <w:t>as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well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as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Jewish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Ethics</w:t>
      </w:r>
      <w:proofErr w:type="spellEnd"/>
      <w:r w:rsidRPr="003364BA">
        <w:rPr>
          <w:sz w:val="24"/>
          <w:szCs w:val="24"/>
        </w:rPr>
        <w:t xml:space="preserve"> and </w:t>
      </w:r>
      <w:proofErr w:type="spellStart"/>
      <w:r w:rsidRPr="003364BA">
        <w:rPr>
          <w:sz w:val="24"/>
          <w:szCs w:val="24"/>
        </w:rPr>
        <w:t>Jewish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Thought</w:t>
      </w:r>
      <w:proofErr w:type="spellEnd"/>
      <w:r w:rsidRPr="003364BA">
        <w:rPr>
          <w:sz w:val="24"/>
          <w:szCs w:val="24"/>
        </w:rPr>
        <w:t xml:space="preserve">, </w:t>
      </w:r>
      <w:proofErr w:type="spellStart"/>
      <w:r w:rsidRPr="003364BA">
        <w:rPr>
          <w:sz w:val="24"/>
          <w:szCs w:val="24"/>
        </w:rPr>
        <w:t>for</w:t>
      </w:r>
      <w:proofErr w:type="spellEnd"/>
      <w:r w:rsidRPr="003364BA">
        <w:rPr>
          <w:sz w:val="24"/>
          <w:szCs w:val="24"/>
        </w:rPr>
        <w:t xml:space="preserve"> 25 </w:t>
      </w:r>
      <w:proofErr w:type="spellStart"/>
      <w:r w:rsidRPr="003364BA">
        <w:rPr>
          <w:sz w:val="24"/>
          <w:szCs w:val="24"/>
        </w:rPr>
        <w:t>years</w:t>
      </w:r>
      <w:proofErr w:type="spellEnd"/>
      <w:r w:rsidRPr="003364BA">
        <w:rPr>
          <w:sz w:val="24"/>
          <w:szCs w:val="24"/>
        </w:rPr>
        <w:t xml:space="preserve"> in </w:t>
      </w:r>
      <w:proofErr w:type="spellStart"/>
      <w:r w:rsidRPr="003364BA">
        <w:rPr>
          <w:sz w:val="24"/>
          <w:szCs w:val="24"/>
        </w:rPr>
        <w:t>Canadian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universities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before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making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aliyah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with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his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family</w:t>
      </w:r>
      <w:proofErr w:type="spellEnd"/>
      <w:r w:rsidRPr="003364BA">
        <w:rPr>
          <w:sz w:val="24"/>
          <w:szCs w:val="24"/>
        </w:rPr>
        <w:t xml:space="preserve"> in 2013. He </w:t>
      </w:r>
      <w:proofErr w:type="spellStart"/>
      <w:r w:rsidRPr="003364BA">
        <w:rPr>
          <w:sz w:val="24"/>
          <w:szCs w:val="24"/>
        </w:rPr>
        <w:t>lectured</w:t>
      </w:r>
      <w:proofErr w:type="spellEnd"/>
      <w:r w:rsidRPr="003364BA">
        <w:rPr>
          <w:sz w:val="24"/>
          <w:szCs w:val="24"/>
        </w:rPr>
        <w:t xml:space="preserve"> in </w:t>
      </w:r>
      <w:proofErr w:type="spellStart"/>
      <w:r w:rsidRPr="003364BA">
        <w:rPr>
          <w:sz w:val="24"/>
          <w:szCs w:val="24"/>
        </w:rPr>
        <w:t>Israeli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literature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for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several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years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at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the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Hebrew</w:t>
      </w:r>
      <w:proofErr w:type="spellEnd"/>
      <w:r w:rsidRPr="003364BA">
        <w:rPr>
          <w:sz w:val="24"/>
          <w:szCs w:val="24"/>
        </w:rPr>
        <w:t xml:space="preserve"> University and </w:t>
      </w:r>
      <w:proofErr w:type="spellStart"/>
      <w:r w:rsidRPr="003364BA">
        <w:rPr>
          <w:sz w:val="24"/>
          <w:szCs w:val="24"/>
        </w:rPr>
        <w:t>now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teaches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Jewish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Ethics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a</w:t>
      </w:r>
      <w:r w:rsidRPr="003364BA">
        <w:rPr>
          <w:sz w:val="24"/>
          <w:szCs w:val="24"/>
        </w:rPr>
        <w:t>t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Yeshivat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Machanaim</w:t>
      </w:r>
      <w:proofErr w:type="spellEnd"/>
      <w:r w:rsidRPr="003364BA">
        <w:rPr>
          <w:sz w:val="24"/>
          <w:szCs w:val="24"/>
        </w:rPr>
        <w:t xml:space="preserve">, </w:t>
      </w:r>
      <w:proofErr w:type="spellStart"/>
      <w:r w:rsidRPr="003364BA">
        <w:rPr>
          <w:sz w:val="24"/>
          <w:szCs w:val="24"/>
        </w:rPr>
        <w:t>the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Schechter</w:t>
      </w:r>
      <w:proofErr w:type="spellEnd"/>
      <w:r w:rsidRPr="003364BA">
        <w:rPr>
          <w:sz w:val="24"/>
          <w:szCs w:val="24"/>
        </w:rPr>
        <w:t xml:space="preserve"> Institute, and </w:t>
      </w:r>
      <w:proofErr w:type="spellStart"/>
      <w:r w:rsidRPr="003364BA">
        <w:rPr>
          <w:sz w:val="24"/>
          <w:szCs w:val="24"/>
        </w:rPr>
        <w:t>the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Pardes</w:t>
      </w:r>
      <w:proofErr w:type="spellEnd"/>
      <w:r w:rsidRPr="003364BA">
        <w:rPr>
          <w:sz w:val="24"/>
          <w:szCs w:val="24"/>
        </w:rPr>
        <w:t xml:space="preserve"> Institute of </w:t>
      </w:r>
      <w:proofErr w:type="spellStart"/>
      <w:r w:rsidRPr="003364BA">
        <w:rPr>
          <w:sz w:val="24"/>
          <w:szCs w:val="24"/>
        </w:rPr>
        <w:t>Jewish</w:t>
      </w:r>
      <w:proofErr w:type="spellEnd"/>
      <w:r w:rsidRPr="003364BA">
        <w:rPr>
          <w:sz w:val="24"/>
          <w:szCs w:val="24"/>
        </w:rPr>
        <w:t xml:space="preserve"> </w:t>
      </w:r>
      <w:proofErr w:type="spellStart"/>
      <w:r w:rsidRPr="003364BA">
        <w:rPr>
          <w:sz w:val="24"/>
          <w:szCs w:val="24"/>
        </w:rPr>
        <w:t>Studies</w:t>
      </w:r>
      <w:proofErr w:type="spellEnd"/>
      <w:r w:rsidRPr="003364BA">
        <w:rPr>
          <w:sz w:val="24"/>
          <w:szCs w:val="24"/>
        </w:rPr>
        <w:t>.</w:t>
      </w:r>
    </w:p>
    <w:p w14:paraId="61D0B469" w14:textId="1EA60AD8" w:rsidR="003364BA" w:rsidRDefault="003364BA">
      <w:pPr>
        <w:rPr>
          <w:sz w:val="24"/>
          <w:szCs w:val="24"/>
        </w:rPr>
      </w:pPr>
    </w:p>
    <w:p w14:paraId="5A016C28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>03. 24. 18:00 Izrael és a háború etikája</w:t>
      </w:r>
      <w:r w:rsidRPr="003364BA">
        <w:rPr>
          <w:rFonts w:eastAsia="Times New Roman"/>
          <w:color w:val="222222"/>
          <w:lang w:val="hu-HU"/>
        </w:rPr>
        <w:t> - </w:t>
      </w:r>
      <w:r w:rsidRPr="003364BA">
        <w:rPr>
          <w:rFonts w:eastAsia="Times New Roman"/>
          <w:i/>
          <w:iCs/>
          <w:color w:val="222222"/>
          <w:lang w:val="hu-HU"/>
        </w:rPr>
        <w:t>angol nyelvű előadás magyar szinkrontolmácsolással</w:t>
      </w:r>
    </w:p>
    <w:p w14:paraId="0AA09DE2" w14:textId="77777777" w:rsidR="003364BA" w:rsidRPr="003364BA" w:rsidRDefault="003364BA" w:rsidP="003364BA">
      <w:pPr>
        <w:shd w:val="clear" w:color="auto" w:fill="FFFFFF"/>
        <w:spacing w:line="224" w:lineRule="atLeast"/>
        <w:rPr>
          <w:rFonts w:eastAsia="Times New Roman"/>
          <w:color w:val="222222"/>
          <w:lang w:val="hu-HU"/>
        </w:rPr>
      </w:pPr>
      <w:r w:rsidRPr="003364BA">
        <w:rPr>
          <w:rFonts w:ascii="Calibri" w:eastAsia="Times New Roman" w:hAnsi="Calibri" w:cs="Calibri"/>
          <w:color w:val="000000"/>
          <w:u w:val="single"/>
          <w:lang w:val="hu-HU"/>
        </w:rPr>
        <w:t xml:space="preserve">Az előadás helyszíne: </w:t>
      </w:r>
      <w:proofErr w:type="spellStart"/>
      <w:r w:rsidRPr="003364BA">
        <w:rPr>
          <w:rFonts w:ascii="Calibri" w:eastAsia="Times New Roman" w:hAnsi="Calibri" w:cs="Calibri"/>
          <w:color w:val="000000"/>
          <w:u w:val="single"/>
          <w:lang w:val="hu-HU"/>
        </w:rPr>
        <w:t>Keren</w:t>
      </w:r>
      <w:proofErr w:type="spellEnd"/>
      <w:r w:rsidRPr="003364BA">
        <w:rPr>
          <w:rFonts w:ascii="Calibri" w:eastAsia="Times New Roman" w:hAnsi="Calibri" w:cs="Calibri"/>
          <w:color w:val="000000"/>
          <w:u w:val="single"/>
          <w:lang w:val="hu-HU"/>
        </w:rPr>
        <w:t xml:space="preserve"> </w:t>
      </w:r>
      <w:proofErr w:type="spellStart"/>
      <w:r w:rsidRPr="003364BA">
        <w:rPr>
          <w:rFonts w:ascii="Calibri" w:eastAsia="Times New Roman" w:hAnsi="Calibri" w:cs="Calibri"/>
          <w:color w:val="000000"/>
          <w:u w:val="single"/>
          <w:lang w:val="hu-HU"/>
        </w:rPr>
        <w:t>Or</w:t>
      </w:r>
      <w:proofErr w:type="spellEnd"/>
      <w:r w:rsidRPr="003364BA">
        <w:rPr>
          <w:rFonts w:ascii="Calibri" w:eastAsia="Times New Roman" w:hAnsi="Calibri" w:cs="Calibri"/>
          <w:color w:val="000000"/>
          <w:u w:val="single"/>
          <w:lang w:val="hu-HU"/>
        </w:rPr>
        <w:t xml:space="preserve"> Központ (1052, Budapest, Károly krt. 20.)</w:t>
      </w:r>
    </w:p>
    <w:p w14:paraId="4ED59F4C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</w:p>
    <w:p w14:paraId="744D0949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i/>
          <w:iCs/>
          <w:color w:val="222222"/>
          <w:lang w:val="hu-HU"/>
        </w:rPr>
        <w:t>A sorozat további előadásai angol nyelven:</w:t>
      </w:r>
    </w:p>
    <w:p w14:paraId="68E09D43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 xml:space="preserve">03. 25. 18:00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Foundations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of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Jewish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Ethics</w:t>
      </w:r>
      <w:proofErr w:type="spellEnd"/>
    </w:p>
    <w:p w14:paraId="0BFE0DC7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 xml:space="preserve">03. 26. 18:00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Ethics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of Love and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the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Family</w:t>
      </w:r>
      <w:proofErr w:type="spellEnd"/>
    </w:p>
    <w:p w14:paraId="2C633721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 xml:space="preserve">03. 27. 18:00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Ethics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of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Speech</w:t>
      </w:r>
      <w:proofErr w:type="spellEnd"/>
    </w:p>
    <w:p w14:paraId="7546AA6D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 xml:space="preserve">03. 31. 18:00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Medical</w:t>
      </w:r>
      <w:proofErr w:type="spellEnd"/>
      <w:r w:rsidRPr="003364BA">
        <w:rPr>
          <w:rFonts w:eastAsia="Times New Roman"/>
          <w:b/>
          <w:bCs/>
          <w:color w:val="222222"/>
          <w:lang w:val="hu-HU"/>
        </w:rPr>
        <w:t xml:space="preserve"> </w:t>
      </w:r>
      <w:proofErr w:type="spellStart"/>
      <w:r w:rsidRPr="003364BA">
        <w:rPr>
          <w:rFonts w:eastAsia="Times New Roman"/>
          <w:b/>
          <w:bCs/>
          <w:color w:val="222222"/>
          <w:lang w:val="hu-HU"/>
        </w:rPr>
        <w:t>Ethics</w:t>
      </w:r>
      <w:proofErr w:type="spellEnd"/>
    </w:p>
    <w:p w14:paraId="651E68D7" w14:textId="28001F1B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color w:val="222222"/>
          <w:u w:val="single"/>
          <w:lang w:val="hu-HU"/>
        </w:rPr>
        <w:t xml:space="preserve">Az előadások (03.25.-03.31.) helyszíne: </w:t>
      </w:r>
      <w:proofErr w:type="spellStart"/>
      <w:r w:rsidRPr="003364BA">
        <w:rPr>
          <w:rFonts w:eastAsia="Times New Roman"/>
          <w:color w:val="222222"/>
          <w:u w:val="single"/>
          <w:lang w:val="hu-HU"/>
        </w:rPr>
        <w:t>Ashkenazium</w:t>
      </w:r>
      <w:proofErr w:type="spellEnd"/>
      <w:r w:rsidRPr="003364BA">
        <w:rPr>
          <w:rFonts w:eastAsia="Times New Roman"/>
          <w:color w:val="222222"/>
          <w:u w:val="single"/>
          <w:lang w:val="hu-HU"/>
        </w:rPr>
        <w:t xml:space="preserve"> (1052, Budapest, Károly krt. 22. – bejárat a </w:t>
      </w:r>
      <w:proofErr w:type="spellStart"/>
      <w:r w:rsidRPr="003364BA">
        <w:rPr>
          <w:rFonts w:eastAsia="Times New Roman"/>
          <w:color w:val="222222"/>
          <w:u w:val="single"/>
          <w:lang w:val="hu-HU"/>
        </w:rPr>
        <w:t>Röser</w:t>
      </w:r>
      <w:proofErr w:type="spellEnd"/>
      <w:r w:rsidRPr="003364BA">
        <w:rPr>
          <w:rFonts w:eastAsia="Times New Roman"/>
          <w:color w:val="222222"/>
          <w:u w:val="single"/>
          <w:lang w:val="hu-HU"/>
        </w:rPr>
        <w:t xml:space="preserve"> Udvarból)</w:t>
      </w:r>
    </w:p>
    <w:p w14:paraId="5AA8E0C3" w14:textId="77777777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color w:val="222222"/>
          <w:lang w:val="hu-HU"/>
        </w:rPr>
        <w:t> </w:t>
      </w:r>
    </w:p>
    <w:p w14:paraId="1BC37ED2" w14:textId="27B608A8" w:rsidR="003364BA" w:rsidRPr="003364BA" w:rsidRDefault="003364BA" w:rsidP="003364BA">
      <w:pPr>
        <w:shd w:val="clear" w:color="auto" w:fill="FFFFFF"/>
        <w:spacing w:line="253" w:lineRule="atLeast"/>
        <w:rPr>
          <w:rFonts w:eastAsia="Times New Roman"/>
          <w:color w:val="222222"/>
          <w:lang w:val="hu-HU"/>
        </w:rPr>
      </w:pPr>
      <w:r w:rsidRPr="003364BA">
        <w:rPr>
          <w:rFonts w:eastAsia="Times New Roman"/>
          <w:b/>
          <w:bCs/>
          <w:color w:val="222222"/>
          <w:lang w:val="hu-HU"/>
        </w:rPr>
        <w:t>Regisztráció</w:t>
      </w:r>
      <w:r w:rsidRPr="003364BA">
        <w:rPr>
          <w:rFonts w:eastAsia="Times New Roman"/>
          <w:color w:val="222222"/>
          <w:lang w:val="hu-HU"/>
        </w:rPr>
        <w:t>: info@ashkenazium.eu</w:t>
      </w:r>
    </w:p>
    <w:p w14:paraId="62FACD1E" w14:textId="77777777" w:rsidR="003364BA" w:rsidRPr="003364BA" w:rsidRDefault="003364BA">
      <w:pPr>
        <w:rPr>
          <w:sz w:val="24"/>
          <w:szCs w:val="24"/>
        </w:rPr>
      </w:pPr>
    </w:p>
    <w:p w14:paraId="00000017" w14:textId="77777777" w:rsidR="00F327A7" w:rsidRDefault="00F327A7">
      <w:pPr>
        <w:rPr>
          <w:b/>
        </w:rPr>
      </w:pPr>
    </w:p>
    <w:p w14:paraId="00000019" w14:textId="77777777" w:rsidR="00F327A7" w:rsidRDefault="003364BA">
      <w:pPr>
        <w:rPr>
          <w:b/>
        </w:rPr>
      </w:pPr>
      <w:bookmarkStart w:id="0" w:name="_GoBack"/>
      <w:bookmarkEnd w:id="0"/>
      <w:r>
        <w:rPr>
          <w:b/>
        </w:rPr>
        <w:t xml:space="preserve">24. 03.  Israel and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War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lecture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Hungarian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translation</w:t>
      </w:r>
      <w:proofErr w:type="spellEnd"/>
      <w:r>
        <w:rPr>
          <w:b/>
        </w:rPr>
        <w:t>)</w:t>
      </w:r>
    </w:p>
    <w:p w14:paraId="0000001A" w14:textId="77777777" w:rsidR="00F327A7" w:rsidRDefault="003364BA">
      <w:r>
        <w:t xml:space="preserve">a) </w:t>
      </w:r>
      <w:proofErr w:type="spellStart"/>
      <w:r>
        <w:t>Does</w:t>
      </w:r>
      <w:proofErr w:type="spellEnd"/>
      <w:r>
        <w:t xml:space="preserve"> Human Life </w:t>
      </w:r>
      <w:proofErr w:type="spellStart"/>
      <w:r>
        <w:t>Have</w:t>
      </w:r>
      <w:proofErr w:type="spellEnd"/>
      <w:r>
        <w:t xml:space="preserve"> a Price Tag? </w:t>
      </w:r>
      <w:proofErr w:type="spellStart"/>
      <w:r>
        <w:t>Jewish</w:t>
      </w:r>
      <w:proofErr w:type="spellEnd"/>
      <w:r>
        <w:t xml:space="preserve"> Law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Ransoming</w:t>
      </w:r>
      <w:proofErr w:type="spellEnd"/>
      <w:r>
        <w:t xml:space="preserve"> of </w:t>
      </w:r>
      <w:proofErr w:type="spellStart"/>
      <w:r>
        <w:t>Hostages</w:t>
      </w:r>
      <w:proofErr w:type="spellEnd"/>
      <w:r>
        <w:t xml:space="preserve">. The </w:t>
      </w:r>
      <w:proofErr w:type="spellStart"/>
      <w:r>
        <w:t>ranso</w:t>
      </w:r>
      <w:r>
        <w:t>ming</w:t>
      </w:r>
      <w:proofErr w:type="spellEnd"/>
      <w:r>
        <w:t xml:space="preserve"> of </w:t>
      </w:r>
      <w:proofErr w:type="spellStart"/>
      <w:r>
        <w:t>hostages</w:t>
      </w:r>
      <w:proofErr w:type="spellEnd"/>
      <w:r>
        <w:t xml:space="preserve"> is </w:t>
      </w:r>
      <w:proofErr w:type="spellStart"/>
      <w:r>
        <w:t>by</w:t>
      </w:r>
      <w:proofErr w:type="spellEnd"/>
      <w:r>
        <w:t xml:space="preserve"> no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in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dilemma </w:t>
      </w:r>
      <w:proofErr w:type="spellStart"/>
      <w:r>
        <w:t>repeatedly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historically</w:t>
      </w:r>
      <w:proofErr w:type="spellEnd"/>
      <w:r>
        <w:t xml:space="preserve"> </w:t>
      </w:r>
      <w:proofErr w:type="spellStart"/>
      <w:r>
        <w:t>viewed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weighed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and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impr</w:t>
      </w:r>
      <w:r>
        <w:t>isoned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fallout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of </w:t>
      </w:r>
      <w:proofErr w:type="spellStart"/>
      <w:r>
        <w:t>negotiating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captors</w:t>
      </w:r>
      <w:proofErr w:type="spellEnd"/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halacha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of </w:t>
      </w:r>
      <w:proofErr w:type="spellStart"/>
      <w:r>
        <w:t>hostages</w:t>
      </w:r>
      <w:proofErr w:type="spellEnd"/>
      <w:r>
        <w:t>?</w:t>
      </w:r>
    </w:p>
    <w:p w14:paraId="0000001B" w14:textId="77777777" w:rsidR="00F327A7" w:rsidRDefault="003364BA">
      <w:r>
        <w:t xml:space="preserve">b)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in </w:t>
      </w:r>
      <w:proofErr w:type="spellStart"/>
      <w:r>
        <w:t>War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and </w:t>
      </w:r>
      <w:proofErr w:type="spellStart"/>
      <w:r>
        <w:t>combatants</w:t>
      </w:r>
      <w:proofErr w:type="spellEnd"/>
      <w:r>
        <w:t xml:space="preserve"> in a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? </w:t>
      </w:r>
      <w:proofErr w:type="spellStart"/>
      <w:r>
        <w:t>Should</w:t>
      </w:r>
      <w:proofErr w:type="spellEnd"/>
      <w:r>
        <w:t xml:space="preserve"> Israel </w:t>
      </w:r>
      <w:proofErr w:type="spellStart"/>
      <w:r>
        <w:t>strike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Hamas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,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innocent</w:t>
      </w:r>
      <w:proofErr w:type="spellEnd"/>
      <w:r>
        <w:t xml:space="preserve"> </w:t>
      </w:r>
      <w:proofErr w:type="spellStart"/>
      <w:r>
        <w:t>Gazans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surely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? </w:t>
      </w:r>
      <w:proofErr w:type="spellStart"/>
      <w:r>
        <w:t>Should</w:t>
      </w:r>
      <w:proofErr w:type="spellEnd"/>
      <w:r>
        <w:t xml:space="preserve"> Israel </w:t>
      </w:r>
      <w:proofErr w:type="spellStart"/>
      <w:r>
        <w:t>prioritize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life of</w:t>
      </w:r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soldiers</w:t>
      </w:r>
      <w:proofErr w:type="spellEnd"/>
      <w:r>
        <w:t xml:space="preserve"> over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enemy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civilian</w:t>
      </w:r>
      <w:proofErr w:type="spellEnd"/>
      <w:r>
        <w:t xml:space="preserve"> life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priority</w:t>
      </w:r>
      <w:proofErr w:type="spellEnd"/>
      <w:r>
        <w:t xml:space="preserve"> in </w:t>
      </w:r>
      <w:proofErr w:type="spellStart"/>
      <w:r>
        <w:t>war</w:t>
      </w:r>
      <w:proofErr w:type="spellEnd"/>
      <w:r>
        <w:t xml:space="preserve">? 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Hamas</w:t>
      </w:r>
      <w:proofErr w:type="spellEnd"/>
      <w:r>
        <w:t xml:space="preserve">' policy of </w:t>
      </w:r>
      <w:proofErr w:type="spellStart"/>
      <w:r>
        <w:t>embedding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civilians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calculus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calibrate</w:t>
      </w:r>
      <w:proofErr w:type="spellEnd"/>
      <w:r>
        <w:t xml:space="preserve">? </w:t>
      </w:r>
    </w:p>
    <w:p w14:paraId="0000001C" w14:textId="77777777" w:rsidR="00F327A7" w:rsidRDefault="00F327A7"/>
    <w:p w14:paraId="0000001D" w14:textId="77777777" w:rsidR="00F327A7" w:rsidRDefault="003364BA">
      <w:r>
        <w:t xml:space="preserve">c) </w:t>
      </w:r>
      <w:proofErr w:type="spellStart"/>
      <w:r>
        <w:t>War</w:t>
      </w:r>
      <w:proofErr w:type="spellEnd"/>
      <w:r>
        <w:t xml:space="preserve"> and The </w:t>
      </w:r>
      <w:proofErr w:type="spellStart"/>
      <w:r>
        <w:t>Ethics</w:t>
      </w:r>
      <w:proofErr w:type="spellEnd"/>
      <w:r>
        <w:t xml:space="preserve"> of </w:t>
      </w:r>
      <w:proofErr w:type="spellStart"/>
      <w:r>
        <w:t>Proportionality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Israel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enemies</w:t>
      </w:r>
      <w:proofErr w:type="spellEnd"/>
      <w:r>
        <w:t xml:space="preserve">, </w:t>
      </w:r>
      <w:proofErr w:type="spellStart"/>
      <w:r>
        <w:t>discussions</w:t>
      </w:r>
      <w:proofErr w:type="spellEnd"/>
      <w:r>
        <w:t xml:space="preserve"> of “</w:t>
      </w:r>
      <w:proofErr w:type="spellStart"/>
      <w:r>
        <w:t>proportionality</w:t>
      </w:r>
      <w:proofErr w:type="spellEnd"/>
      <w:r>
        <w:t xml:space="preserve">”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emerged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Israel has </w:t>
      </w:r>
      <w:proofErr w:type="spellStart"/>
      <w:r>
        <w:t>responded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Hamas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Hezbollah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entail</w:t>
      </w:r>
      <w:proofErr w:type="spellEnd"/>
      <w:r>
        <w:t xml:space="preserve">?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strictly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, </w:t>
      </w:r>
      <w:proofErr w:type="spellStart"/>
      <w:r>
        <w:t>meaning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</w:t>
      </w:r>
      <w:r>
        <w:t>umber</w:t>
      </w:r>
      <w:proofErr w:type="spellEnd"/>
      <w:r>
        <w:t xml:space="preserve"> of </w:t>
      </w:r>
      <w:proofErr w:type="spellStart"/>
      <w:r>
        <w:t>casualties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roughly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proportionality</w:t>
      </w:r>
      <w:proofErr w:type="spellEnd"/>
      <w:r>
        <w:t xml:space="preserve">? </w:t>
      </w:r>
      <w:proofErr w:type="spellStart"/>
      <w:r>
        <w:t>Or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less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and more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/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military </w:t>
      </w:r>
      <w:proofErr w:type="spellStart"/>
      <w:r>
        <w:t>actions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out of </w:t>
      </w:r>
      <w:proofErr w:type="spellStart"/>
      <w:r>
        <w:t>proportion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mili</w:t>
      </w:r>
      <w:r>
        <w:t xml:space="preserve">tary </w:t>
      </w:r>
      <w:proofErr w:type="spellStart"/>
      <w:r>
        <w:t>benefits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less </w:t>
      </w:r>
      <w:proofErr w:type="spellStart"/>
      <w:r>
        <w:t>harmful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?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“</w:t>
      </w:r>
      <w:proofErr w:type="spellStart"/>
      <w:r>
        <w:t>proportionality</w:t>
      </w:r>
      <w:proofErr w:type="spellEnd"/>
      <w:r>
        <w:t xml:space="preserve">” </w:t>
      </w:r>
      <w:proofErr w:type="spellStart"/>
      <w:r>
        <w:t>mean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in Israel,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a “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” in </w:t>
      </w:r>
      <w:proofErr w:type="spellStart"/>
      <w:r>
        <w:t>Jewish</w:t>
      </w:r>
      <w:proofErr w:type="spellEnd"/>
      <w:r>
        <w:t xml:space="preserve"> and </w:t>
      </w:r>
      <w:proofErr w:type="spellStart"/>
      <w:r>
        <w:t>gen</w:t>
      </w:r>
      <w:r>
        <w:t>eral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>.</w:t>
      </w:r>
    </w:p>
    <w:p w14:paraId="0000001E" w14:textId="77777777" w:rsidR="00F327A7" w:rsidRDefault="00F327A7"/>
    <w:p w14:paraId="0000001F" w14:textId="77777777" w:rsidR="00F327A7" w:rsidRDefault="00F327A7"/>
    <w:p w14:paraId="00000020" w14:textId="77777777" w:rsidR="00F327A7" w:rsidRDefault="003364BA">
      <w:pPr>
        <w:rPr>
          <w:b/>
        </w:rPr>
      </w:pPr>
      <w:r>
        <w:rPr>
          <w:b/>
        </w:rPr>
        <w:t xml:space="preserve">25. 03. </w:t>
      </w:r>
      <w:proofErr w:type="spellStart"/>
      <w:r>
        <w:rPr>
          <w:b/>
        </w:rPr>
        <w:t>Foundations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Jewish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Ethics</w:t>
      </w:r>
      <w:proofErr w:type="spellEnd"/>
    </w:p>
    <w:p w14:paraId="00000021" w14:textId="77777777" w:rsidR="00F327A7" w:rsidRDefault="003364BA">
      <w:r>
        <w:t xml:space="preserve">a)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Be Good </w:t>
      </w:r>
      <w:proofErr w:type="spellStart"/>
      <w:r>
        <w:t>Without</w:t>
      </w:r>
      <w:proofErr w:type="spellEnd"/>
      <w:r>
        <w:t xml:space="preserve"> God? Is </w:t>
      </w:r>
      <w:proofErr w:type="spellStart"/>
      <w:r>
        <w:t>morality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subjective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authoritative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wrong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evil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taste</w:t>
      </w:r>
      <w:proofErr w:type="spellEnd"/>
      <w:r>
        <w:t xml:space="preserve">? Must </w:t>
      </w:r>
      <w:proofErr w:type="spellStart"/>
      <w:r>
        <w:t>ethics</w:t>
      </w:r>
      <w:proofErr w:type="spellEnd"/>
      <w:r>
        <w:t xml:space="preserve"> be </w:t>
      </w:r>
      <w:proofErr w:type="spellStart"/>
      <w:r>
        <w:t>grounded</w:t>
      </w:r>
      <w:proofErr w:type="spellEnd"/>
      <w:r>
        <w:t xml:space="preserve"> in God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universal</w:t>
      </w:r>
      <w:proofErr w:type="spellEnd"/>
      <w:r>
        <w:t xml:space="preserve">? </w:t>
      </w:r>
    </w:p>
    <w:p w14:paraId="00000022" w14:textId="77777777" w:rsidR="00F327A7" w:rsidRDefault="003364BA">
      <w:r>
        <w:t xml:space="preserve">b) </w:t>
      </w:r>
      <w:proofErr w:type="spellStart"/>
      <w:r>
        <w:t>Judaism</w:t>
      </w:r>
      <w:proofErr w:type="spellEnd"/>
      <w:r>
        <w:t xml:space="preserve"> and </w:t>
      </w:r>
      <w:proofErr w:type="spellStart"/>
      <w:r>
        <w:t>Natural</w:t>
      </w:r>
      <w:proofErr w:type="spellEnd"/>
      <w:r>
        <w:t xml:space="preserve"> Law. 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viable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faith</w:t>
      </w:r>
      <w:proofErr w:type="spellEnd"/>
      <w:r>
        <w:t xml:space="preserve">? Is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? </w:t>
      </w:r>
    </w:p>
    <w:p w14:paraId="00000023" w14:textId="77777777" w:rsidR="00F327A7" w:rsidRDefault="003364BA">
      <w:r>
        <w:t xml:space="preserve">c) </w:t>
      </w:r>
      <w:proofErr w:type="spellStart"/>
      <w:r>
        <w:t>Can</w:t>
      </w:r>
      <w:proofErr w:type="spellEnd"/>
      <w:r>
        <w:t xml:space="preserve"> God Be </w:t>
      </w:r>
      <w:proofErr w:type="spellStart"/>
      <w:r>
        <w:t>Unethical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Akedah</w:t>
      </w:r>
      <w:proofErr w:type="spellEnd"/>
      <w:r>
        <w:t xml:space="preserve">).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Abraham—in </w:t>
      </w:r>
      <w:proofErr w:type="spellStart"/>
      <w:r>
        <w:t>Genesis</w:t>
      </w:r>
      <w:proofErr w:type="spellEnd"/>
      <w:r>
        <w:t xml:space="preserve"> 22--</w:t>
      </w:r>
      <w:proofErr w:type="spellStart"/>
      <w:r>
        <w:t>to</w:t>
      </w:r>
      <w:proofErr w:type="spellEnd"/>
      <w:r>
        <w:t xml:space="preserve"> </w:t>
      </w:r>
      <w:proofErr w:type="spellStart"/>
      <w:r>
        <w:t>sacrifice</w:t>
      </w:r>
      <w:proofErr w:type="spellEnd"/>
      <w:r>
        <w:t xml:space="preserve"> Isaac,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Go</w:t>
      </w:r>
      <w:r>
        <w:t>d’s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morality</w:t>
      </w:r>
      <w:proofErr w:type="spellEnd"/>
      <w:r>
        <w:t>?</w:t>
      </w:r>
    </w:p>
    <w:p w14:paraId="00000024" w14:textId="77777777" w:rsidR="00F327A7" w:rsidRDefault="00F327A7"/>
    <w:p w14:paraId="00000025" w14:textId="77777777" w:rsidR="00F327A7" w:rsidRDefault="00F327A7"/>
    <w:p w14:paraId="00000026" w14:textId="77777777" w:rsidR="00F327A7" w:rsidRDefault="00F327A7"/>
    <w:p w14:paraId="00000027" w14:textId="77777777" w:rsidR="00F327A7" w:rsidRDefault="003364BA">
      <w:pPr>
        <w:rPr>
          <w:b/>
        </w:rPr>
      </w:pPr>
      <w:r>
        <w:rPr>
          <w:b/>
        </w:rPr>
        <w:t xml:space="preserve">26. 03. </w:t>
      </w:r>
      <w:proofErr w:type="spellStart"/>
      <w:r>
        <w:rPr>
          <w:b/>
        </w:rPr>
        <w:t>Ethics</w:t>
      </w:r>
      <w:proofErr w:type="spellEnd"/>
      <w:r>
        <w:rPr>
          <w:b/>
        </w:rPr>
        <w:t xml:space="preserve"> of Love and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Family</w:t>
      </w:r>
      <w:proofErr w:type="spellEnd"/>
    </w:p>
    <w:p w14:paraId="00000028" w14:textId="77777777" w:rsidR="00F327A7" w:rsidRDefault="003364BA">
      <w:r>
        <w:t xml:space="preserve">a) </w:t>
      </w:r>
      <w:proofErr w:type="spellStart"/>
      <w:r>
        <w:t>Judaism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Art of Love.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wisdom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intimacy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, in Erich </w:t>
      </w:r>
      <w:proofErr w:type="spellStart"/>
      <w:r>
        <w:t>Fromm’s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“art of </w:t>
      </w:r>
      <w:proofErr w:type="spellStart"/>
      <w:r>
        <w:t>lovi</w:t>
      </w:r>
      <w:r>
        <w:t>ng</w:t>
      </w:r>
      <w:proofErr w:type="spellEnd"/>
      <w:r>
        <w:t xml:space="preserve">?”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narratives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Genesis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and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romantic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>?</w:t>
      </w:r>
    </w:p>
    <w:p w14:paraId="00000029" w14:textId="77777777" w:rsidR="00F327A7" w:rsidRDefault="003364BA">
      <w:r>
        <w:t xml:space="preserve">b)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Dilemmas</w:t>
      </w:r>
      <w:proofErr w:type="spellEnd"/>
      <w:r>
        <w:t xml:space="preserve"> in </w:t>
      </w:r>
      <w:proofErr w:type="spellStart"/>
      <w:r>
        <w:t>Honoring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lecture</w:t>
      </w:r>
      <w:proofErr w:type="spellEnd"/>
      <w:r>
        <w:t xml:space="preserve"> </w:t>
      </w:r>
      <w:proofErr w:type="spellStart"/>
      <w:r>
        <w:t>examines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childre</w:t>
      </w:r>
      <w:r>
        <w:t>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in </w:t>
      </w:r>
      <w:proofErr w:type="spellStart"/>
      <w:r>
        <w:t>Judaism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gramStart"/>
      <w:r>
        <w:t>and in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is </w:t>
      </w:r>
      <w:proofErr w:type="spellStart"/>
      <w:r>
        <w:t>abusive</w:t>
      </w:r>
      <w:proofErr w:type="spellEnd"/>
      <w:r>
        <w:t xml:space="preserve"> –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commandment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stand? </w:t>
      </w:r>
      <w:proofErr w:type="spellStart"/>
      <w:r>
        <w:t>When</w:t>
      </w:r>
      <w:proofErr w:type="spellEnd"/>
      <w:r>
        <w:t xml:space="preserve"> is </w:t>
      </w:r>
      <w:proofErr w:type="spellStart"/>
      <w:r>
        <w:t>asserti</w:t>
      </w:r>
      <w:r>
        <w:t>ng</w:t>
      </w:r>
      <w:proofErr w:type="spellEnd"/>
      <w:r>
        <w:t xml:space="preserve">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an </w:t>
      </w:r>
      <w:proofErr w:type="spellStart"/>
      <w:r>
        <w:t>unwise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? </w:t>
      </w:r>
    </w:p>
    <w:p w14:paraId="0000002A" w14:textId="77777777" w:rsidR="00F327A7" w:rsidRDefault="003364BA">
      <w:r>
        <w:t xml:space="preserve">c)  </w:t>
      </w:r>
      <w:proofErr w:type="spellStart"/>
      <w:r>
        <w:t>Sexuality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delicate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sexuality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and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marriage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.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ethic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mindset</w:t>
      </w:r>
      <w:proofErr w:type="spellEnd"/>
      <w:r>
        <w:t xml:space="preserve"> of </w:t>
      </w:r>
      <w:proofErr w:type="spellStart"/>
      <w:r>
        <w:t>mo</w:t>
      </w:r>
      <w:r>
        <w:t>dernity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wisdom</w:t>
      </w:r>
      <w:proofErr w:type="spellEnd"/>
      <w:r>
        <w:t xml:space="preserve"> </w:t>
      </w:r>
      <w:proofErr w:type="spellStart"/>
      <w:r>
        <w:t>impart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a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corrective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mores</w:t>
      </w:r>
      <w:proofErr w:type="spellEnd"/>
      <w:r>
        <w:t xml:space="preserve"> of </w:t>
      </w:r>
      <w:proofErr w:type="spellStart"/>
      <w:r>
        <w:t>contemporary</w:t>
      </w:r>
      <w:proofErr w:type="spellEnd"/>
      <w:r>
        <w:t xml:space="preserve"> life.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opinions</w:t>
      </w:r>
      <w:proofErr w:type="spellEnd"/>
      <w:r>
        <w:t xml:space="preserve"> and </w:t>
      </w:r>
      <w:proofErr w:type="spellStart"/>
      <w:r>
        <w:t>disagreements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host</w:t>
      </w:r>
      <w:proofErr w:type="spellEnd"/>
      <w:r>
        <w:t xml:space="preserve"> of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14:paraId="0000002B" w14:textId="77777777" w:rsidR="00F327A7" w:rsidRDefault="00F327A7"/>
    <w:p w14:paraId="0000002C" w14:textId="77777777" w:rsidR="00F327A7" w:rsidRDefault="003364BA">
      <w:pPr>
        <w:rPr>
          <w:b/>
        </w:rPr>
      </w:pPr>
      <w:r>
        <w:rPr>
          <w:b/>
        </w:rPr>
        <w:t xml:space="preserve">27. 03. The </w:t>
      </w:r>
      <w:proofErr w:type="spellStart"/>
      <w:r>
        <w:rPr>
          <w:b/>
        </w:rPr>
        <w:t>E</w:t>
      </w:r>
      <w:r>
        <w:rPr>
          <w:b/>
        </w:rPr>
        <w:t>thics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Speech</w:t>
      </w:r>
      <w:proofErr w:type="spellEnd"/>
      <w:r>
        <w:rPr>
          <w:b/>
        </w:rPr>
        <w:t xml:space="preserve"> </w:t>
      </w:r>
    </w:p>
    <w:p w14:paraId="0000002D" w14:textId="77777777" w:rsidR="00F327A7" w:rsidRDefault="003364BA">
      <w:r>
        <w:t xml:space="preserve">a)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Free </w:t>
      </w:r>
      <w:proofErr w:type="spellStart"/>
      <w:r>
        <w:t>Speech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of </w:t>
      </w:r>
      <w:proofErr w:type="spellStart"/>
      <w:r>
        <w:t>Incitement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thorny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free </w:t>
      </w:r>
      <w:proofErr w:type="spellStart"/>
      <w:r>
        <w:t>speech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of </w:t>
      </w:r>
      <w:proofErr w:type="spellStart"/>
      <w:r>
        <w:t>inciting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harassment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John Stuart Mill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Liberty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American </w:t>
      </w:r>
      <w:proofErr w:type="spellStart"/>
      <w:r>
        <w:t>Supreme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rulings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of free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 of American </w:t>
      </w:r>
      <w:proofErr w:type="spellStart"/>
      <w:r>
        <w:t>law</w:t>
      </w:r>
      <w:proofErr w:type="spellEnd"/>
      <w:r>
        <w:t xml:space="preserve"> and Western </w:t>
      </w:r>
      <w:proofErr w:type="spellStart"/>
      <w:r>
        <w:t>liberalism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whole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of pro-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and </w:t>
      </w:r>
      <w:proofErr w:type="spellStart"/>
      <w:r>
        <w:t>encampments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college </w:t>
      </w:r>
      <w:proofErr w:type="spellStart"/>
      <w:r>
        <w:t>campuses</w:t>
      </w:r>
      <w:proofErr w:type="spellEnd"/>
      <w:r>
        <w:t xml:space="preserve">, and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line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and </w:t>
      </w:r>
      <w:proofErr w:type="spellStart"/>
      <w:r>
        <w:t>harassment</w:t>
      </w:r>
      <w:proofErr w:type="spellEnd"/>
      <w:r>
        <w:t xml:space="preserve"> of </w:t>
      </w:r>
      <w:proofErr w:type="spellStart"/>
      <w:r>
        <w:t>others</w:t>
      </w:r>
      <w:proofErr w:type="spellEnd"/>
      <w:r>
        <w:t xml:space="preserve">.  </w:t>
      </w:r>
    </w:p>
    <w:p w14:paraId="0000002E" w14:textId="77777777" w:rsidR="00F327A7" w:rsidRDefault="003364BA">
      <w:r>
        <w:t xml:space="preserve">b) </w:t>
      </w:r>
      <w:proofErr w:type="spellStart"/>
      <w:r>
        <w:t>Honesty</w:t>
      </w:r>
      <w:proofErr w:type="spellEnd"/>
      <w:r>
        <w:t xml:space="preserve"> and </w:t>
      </w:r>
      <w:proofErr w:type="spellStart"/>
      <w:r>
        <w:t>Lying</w:t>
      </w:r>
      <w:proofErr w:type="spellEnd"/>
      <w:r>
        <w:t xml:space="preserve">. Is </w:t>
      </w:r>
      <w:proofErr w:type="spellStart"/>
      <w:r>
        <w:t>honesty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best</w:t>
      </w:r>
      <w:proofErr w:type="spellEnd"/>
      <w:r>
        <w:t xml:space="preserve"> policy”?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permit,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lying</w:t>
      </w:r>
      <w:proofErr w:type="spellEnd"/>
      <w:r>
        <w:t xml:space="preserve">?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Christian </w:t>
      </w:r>
      <w:proofErr w:type="spellStart"/>
      <w:r>
        <w:t>thought</w:t>
      </w:r>
      <w:proofErr w:type="spellEnd"/>
      <w:r>
        <w:t xml:space="preserve"> (</w:t>
      </w:r>
      <w:proofErr w:type="spellStart"/>
      <w:r>
        <w:t>Augustine</w:t>
      </w:r>
      <w:proofErr w:type="spellEnd"/>
      <w:r>
        <w:t xml:space="preserve">)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modern </w:t>
      </w:r>
      <w:proofErr w:type="spellStart"/>
      <w:r>
        <w:t>philosophers</w:t>
      </w:r>
      <w:proofErr w:type="spellEnd"/>
      <w:r>
        <w:t xml:space="preserve"> like Kant.</w:t>
      </w:r>
    </w:p>
    <w:p w14:paraId="0000002F" w14:textId="77777777" w:rsidR="00F327A7" w:rsidRDefault="003364BA">
      <w:r>
        <w:t xml:space="preserve">c) </w:t>
      </w:r>
      <w:proofErr w:type="spellStart"/>
      <w:r>
        <w:t>Gossip</w:t>
      </w:r>
      <w:proofErr w:type="spellEnd"/>
      <w:r>
        <w:t xml:space="preserve"> and </w:t>
      </w:r>
      <w:proofErr w:type="spellStart"/>
      <w:r>
        <w:t>Confidentiality</w:t>
      </w:r>
      <w:proofErr w:type="spellEnd"/>
      <w:r>
        <w:t xml:space="preserve">. Is </w:t>
      </w:r>
      <w:proofErr w:type="spellStart"/>
      <w:r>
        <w:t>gossip</w:t>
      </w:r>
      <w:proofErr w:type="spellEnd"/>
      <w:r>
        <w:t xml:space="preserve"> </w:t>
      </w:r>
      <w:proofErr w:type="spellStart"/>
      <w:r>
        <w:t>merely</w:t>
      </w:r>
      <w:proofErr w:type="spellEnd"/>
      <w:r>
        <w:t xml:space="preserve"> a </w:t>
      </w:r>
      <w:proofErr w:type="spellStart"/>
      <w:r>
        <w:t>trivial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an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gradations</w:t>
      </w:r>
      <w:proofErr w:type="spellEnd"/>
      <w:r>
        <w:t xml:space="preserve"> of </w:t>
      </w:r>
      <w:proofErr w:type="spellStart"/>
      <w:r>
        <w:t>gossip</w:t>
      </w:r>
      <w:proofErr w:type="spellEnd"/>
      <w:r>
        <w:t xml:space="preserve"> in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?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prohibition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told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confidence</w:t>
      </w:r>
      <w:proofErr w:type="spellEnd"/>
      <w:r>
        <w:t xml:space="preserve"> a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affairs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confident</w:t>
      </w:r>
      <w:r>
        <w:t>iality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and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broken</w:t>
      </w:r>
      <w:proofErr w:type="spellEnd"/>
      <w:r>
        <w:t>?</w:t>
      </w:r>
    </w:p>
    <w:p w14:paraId="00000030" w14:textId="77777777" w:rsidR="00F327A7" w:rsidRDefault="00F327A7"/>
    <w:p w14:paraId="00000031" w14:textId="77777777" w:rsidR="00F327A7" w:rsidRDefault="00F327A7"/>
    <w:p w14:paraId="00000032" w14:textId="77777777" w:rsidR="00F327A7" w:rsidRDefault="00F327A7"/>
    <w:p w14:paraId="00000033" w14:textId="77777777" w:rsidR="00F327A7" w:rsidRDefault="003364BA">
      <w:r>
        <w:rPr>
          <w:b/>
        </w:rPr>
        <w:t xml:space="preserve">31. 03.2) </w:t>
      </w: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Ethics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Abortion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Euthanasia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and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Ethics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Triage</w:t>
      </w:r>
      <w:proofErr w:type="spellEnd"/>
      <w:r>
        <w:t xml:space="preserve"> </w:t>
      </w:r>
    </w:p>
    <w:p w14:paraId="00000034" w14:textId="77777777" w:rsidR="00F327A7" w:rsidRDefault="003364BA">
      <w:r>
        <w:t xml:space="preserve">a)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contentious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and end of life. In </w:t>
      </w:r>
      <w:proofErr w:type="spellStart"/>
      <w:r>
        <w:t>this</w:t>
      </w:r>
      <w:proofErr w:type="spellEnd"/>
      <w:r>
        <w:t xml:space="preserve"> sess</w:t>
      </w:r>
      <w:r>
        <w:t xml:space="preserve">ion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of </w:t>
      </w:r>
      <w:proofErr w:type="spellStart"/>
      <w:r>
        <w:t>abortion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halacha</w:t>
      </w:r>
      <w:proofErr w:type="spellEnd"/>
      <w:r>
        <w:t xml:space="preserve"> and </w:t>
      </w:r>
      <w:proofErr w:type="spellStart"/>
      <w:r>
        <w:t>canon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“</w:t>
      </w:r>
      <w:proofErr w:type="spellStart"/>
      <w:r>
        <w:t>personhood</w:t>
      </w:r>
      <w:proofErr w:type="spellEnd"/>
      <w:r>
        <w:t xml:space="preserve">” </w:t>
      </w:r>
      <w:proofErr w:type="spellStart"/>
      <w:r>
        <w:t>as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in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?  </w:t>
      </w:r>
    </w:p>
    <w:p w14:paraId="00000035" w14:textId="77777777" w:rsidR="00F327A7" w:rsidRDefault="003364BA">
      <w:r>
        <w:t xml:space="preserve">b)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end of life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rapid </w:t>
      </w:r>
      <w:proofErr w:type="spellStart"/>
      <w:r>
        <w:t>improvements</w:t>
      </w:r>
      <w:proofErr w:type="spellEnd"/>
      <w:r>
        <w:t xml:space="preserve"> </w:t>
      </w:r>
      <w:r>
        <w:t xml:space="preserve">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and </w:t>
      </w:r>
      <w:proofErr w:type="spellStart"/>
      <w:r>
        <w:t>technology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far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eras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families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agonizing</w:t>
      </w:r>
      <w:proofErr w:type="spellEnd"/>
      <w:r>
        <w:t xml:space="preserve"> dilemma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life of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ensuing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quandaries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euthanasia</w:t>
      </w:r>
      <w:proofErr w:type="spellEnd"/>
      <w:r>
        <w:t xml:space="preserve"> </w:t>
      </w:r>
      <w:proofErr w:type="spellStart"/>
      <w:r>
        <w:t>ra</w:t>
      </w:r>
      <w:r>
        <w:t>ises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Jewish</w:t>
      </w:r>
      <w:proofErr w:type="spellEnd"/>
      <w:r>
        <w:t xml:space="preserve"> </w:t>
      </w:r>
      <w:proofErr w:type="spellStart"/>
      <w:r>
        <w:t>teachings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euthanasia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in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,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modern </w:t>
      </w:r>
      <w:proofErr w:type="spellStart"/>
      <w:r>
        <w:t>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historically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of </w:t>
      </w:r>
      <w:proofErr w:type="spellStart"/>
      <w:r>
        <w:t>technologies</w:t>
      </w:r>
      <w:proofErr w:type="spellEnd"/>
      <w:r>
        <w:t xml:space="preserve">. </w:t>
      </w:r>
    </w:p>
    <w:p w14:paraId="00000036" w14:textId="77777777" w:rsidR="00F327A7" w:rsidRDefault="003364BA">
      <w:r>
        <w:t xml:space="preserve">c)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triage</w:t>
      </w:r>
      <w:proofErr w:type="spellEnd"/>
      <w:r>
        <w:t>,</w:t>
      </w:r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ordinarily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of </w:t>
      </w:r>
      <w:proofErr w:type="spellStart"/>
      <w:r>
        <w:t>degrees</w:t>
      </w:r>
      <w:proofErr w:type="spellEnd"/>
      <w:r>
        <w:t xml:space="preserve"> of </w:t>
      </w:r>
      <w:proofErr w:type="spellStart"/>
      <w:r>
        <w:t>urgency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wounds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illnesses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war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casualties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life-saving </w:t>
      </w:r>
      <w:proofErr w:type="spellStart"/>
      <w:r>
        <w:t>attention</w:t>
      </w:r>
      <w:proofErr w:type="spellEnd"/>
      <w:r>
        <w:t xml:space="preserve">. During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</w:t>
      </w:r>
      <w:r>
        <w:t>mic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ethicists</w:t>
      </w:r>
      <w:proofErr w:type="spellEnd"/>
      <w:r>
        <w:t xml:space="preserve"> and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administrators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life and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triage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>—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ventilators</w:t>
      </w:r>
      <w:proofErr w:type="spellEnd"/>
      <w:r>
        <w:t xml:space="preserve"> and </w:t>
      </w:r>
      <w:proofErr w:type="spellStart"/>
      <w:r>
        <w:t>vaccines</w:t>
      </w:r>
      <w:proofErr w:type="spellEnd"/>
      <w:r>
        <w:t xml:space="preserve">--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allocated</w:t>
      </w:r>
      <w:proofErr w:type="spellEnd"/>
      <w:r>
        <w:t>.</w:t>
      </w:r>
    </w:p>
    <w:p w14:paraId="00000037" w14:textId="77777777" w:rsidR="00F327A7" w:rsidRDefault="00F327A7"/>
    <w:p w14:paraId="00000038" w14:textId="77777777" w:rsidR="00F327A7" w:rsidRDefault="00F327A7"/>
    <w:p w14:paraId="00000039" w14:textId="77777777" w:rsidR="00F327A7" w:rsidRDefault="00F327A7"/>
    <w:p w14:paraId="0000003A" w14:textId="77777777" w:rsidR="00F327A7" w:rsidRDefault="00F327A7"/>
    <w:p w14:paraId="0000004D" w14:textId="77777777" w:rsidR="00F327A7" w:rsidRDefault="00F327A7"/>
    <w:sectPr w:rsidR="00F327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A7"/>
    <w:rsid w:val="003364BA"/>
    <w:rsid w:val="00900ABA"/>
    <w:rsid w:val="00F3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D724"/>
  <w15:docId w15:val="{44C81686-8D7F-464D-A11A-B910F5D9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947</Words>
  <Characters>6538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Villanyi Daniel</cp:lastModifiedBy>
  <cp:revision>2</cp:revision>
  <dcterms:created xsi:type="dcterms:W3CDTF">2025-03-17T09:33:00Z</dcterms:created>
  <dcterms:modified xsi:type="dcterms:W3CDTF">2025-03-17T10:08:00Z</dcterms:modified>
</cp:coreProperties>
</file>