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5402" w14:textId="3A761A07" w:rsidR="00CF368F" w:rsidRDefault="00CF368F" w:rsidP="00FE0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Felhívás</w:t>
      </w:r>
    </w:p>
    <w:p w14:paraId="64BFDBB3" w14:textId="77777777" w:rsidR="00F10FEB" w:rsidRPr="00FE016A" w:rsidRDefault="00F10FEB" w:rsidP="00FE0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</w:pPr>
    </w:p>
    <w:p w14:paraId="08A2C4DE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 ELTE BTK Filozófia Intézete konferenciát rendez </w:t>
      </w:r>
    </w:p>
    <w:p w14:paraId="676740F4" w14:textId="149ACDA6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„</w:t>
      </w:r>
      <w:r w:rsidR="00EC6094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A testfilozófia </w:t>
      </w:r>
      <w:r w:rsidR="00445C2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múltja </w:t>
      </w:r>
      <w:r w:rsidR="00AA7EEC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és</w:t>
      </w:r>
      <w:r w:rsidR="00445C2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 </w:t>
      </w:r>
      <w:proofErr w:type="spellStart"/>
      <w:r w:rsidR="00445C2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jelene</w:t>
      </w:r>
      <w:proofErr w:type="spellEnd"/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”</w:t>
      </w:r>
    </w:p>
    <w:p w14:paraId="7F33B557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címmel.</w:t>
      </w:r>
    </w:p>
    <w:p w14:paraId="7DC0CF9A" w14:textId="77777777" w:rsidR="00CF368F" w:rsidRPr="002E440F" w:rsidRDefault="00CF368F" w:rsidP="001934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68E930AB" w14:textId="728853ED" w:rsidR="00CF368F" w:rsidRPr="002E440F" w:rsidRDefault="00F06DF9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</w:t>
      </w:r>
      <w:r w:rsidR="00CF368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dőpont: </w:t>
      </w:r>
      <w:r w:rsidR="00CF368F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2025. </w:t>
      </w:r>
      <w:r w:rsidR="004608D8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május</w:t>
      </w:r>
      <w:r w:rsidR="00CF368F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 </w:t>
      </w: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2</w:t>
      </w:r>
      <w:r w:rsidR="003D1D73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9</w:t>
      </w:r>
      <w:r w:rsidR="00CF368F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., péntek</w:t>
      </w:r>
    </w:p>
    <w:p w14:paraId="54FCF559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(1086 Budapest, Múzeum krt. 4/I.)</w:t>
      </w:r>
    </w:p>
    <w:p w14:paraId="075D4063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3DF0087B" w14:textId="77777777" w:rsidR="00BC619C" w:rsidRDefault="00D73863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testfilozó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fia a legkülönfélébb filozófiatörténeti előzményekre tekint vissza, de </w:t>
      </w:r>
      <w:r w:rsidR="00216CC8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fény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korát </w:t>
      </w:r>
      <w:r w:rsidR="003F3B7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kétségkívül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 </w:t>
      </w:r>
      <w:r w:rsidR="0039591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huszadik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századtól kezdve éli.</w:t>
      </w:r>
      <w:r w:rsidR="003F3B7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574CA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AB684C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 újkorban minden bizonnyal a</w:t>
      </w:r>
      <w:r w:rsidR="00574CA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szenzualista </w:t>
      </w:r>
      <w:r w:rsidR="00134B7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hagyomány 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és</w:t>
      </w:r>
      <w:r w:rsidR="00134B7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Nietzsche filozófiája 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tette a legeredményeseb</w:t>
      </w:r>
      <w:r w:rsidR="0016358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b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lépéseket a test fogalmának </w:t>
      </w:r>
      <w:r w:rsidR="0058149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lélek</w:t>
      </w:r>
      <w:r w:rsidR="00216CC8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58149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uralma alóli felszabadítás</w:t>
      </w:r>
      <w:r w:rsidR="000B53F9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CA7F6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és 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16358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puszta tárgyi létezés köréből való kivonás</w:t>
      </w:r>
      <w:r w:rsidR="008741D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irányába</w:t>
      </w:r>
      <w:r w:rsidR="00A3205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.</w:t>
      </w:r>
      <w:r w:rsidR="00336B9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Míg az előbbi főként a fenomenológiai hagyományban talált </w:t>
      </w:r>
      <w:r w:rsidR="0019085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folytatásra, addig az utóbbi </w:t>
      </w:r>
      <w:r w:rsidR="00AC4F8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inkább a posztstrukturalist</w:t>
      </w:r>
      <w:r w:rsidR="004B77F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ákat látta el új inspirációval.</w:t>
      </w:r>
      <w:r w:rsidR="00B76ED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DD121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Mindkét irányzat </w:t>
      </w:r>
      <w:r w:rsidR="00A04B3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az</w:t>
      </w:r>
      <w:r w:rsidR="003218C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</w:t>
      </w:r>
      <w:r w:rsidR="00A04B3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alapvető meglátás</w:t>
      </w:r>
      <w:r w:rsidR="003218C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 igyekezett a maga módján kifejteni, hogy a</w:t>
      </w:r>
      <w:r w:rsidR="00F96F0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z emberi test nem pusztán egy tárgy a sok közül, hanem </w:t>
      </w:r>
      <w:r w:rsidR="0036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F96F0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tapa</w:t>
      </w:r>
      <w:r w:rsidR="0036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sztalat kialakulásának elengedhetetlen közege és feltétele.</w:t>
      </w:r>
      <w:r w:rsidR="0025500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072BD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Ugyanakkor míg az előbbi a megélt tapasztalat</w:t>
      </w:r>
      <w:r w:rsidR="00AF371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reflexív </w:t>
      </w:r>
      <w:r w:rsidR="00072BD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elemzés</w:t>
      </w:r>
      <w:r w:rsidR="00AF371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ét tekintette </w:t>
      </w:r>
      <w:r w:rsidR="005763B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megfelelő </w:t>
      </w:r>
      <w:r w:rsidR="00AF371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kiindulópontnak</w:t>
      </w:r>
      <w:r w:rsidR="00EE1AF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, addig az utóbbi sokkal inkább a testi létezésünk társadalmi, történeti, hatalmi </w:t>
      </w:r>
      <w:r w:rsidR="00034EE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konstitúciójának személytelen folyamataira fókuszált.</w:t>
      </w:r>
      <w:r w:rsidR="00896F8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25500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fenomenológia és a posztstrukturalizmus szűkebb keretein túl </w:t>
      </w:r>
      <w:r w:rsidR="00A55F4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azután </w:t>
      </w:r>
      <w:r w:rsidR="00C0512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számtalan további területen </w:t>
      </w:r>
      <w:r w:rsidR="0022262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bukkantak fel</w:t>
      </w:r>
      <w:r w:rsidR="00C0512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FF5AD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test </w:t>
      </w:r>
      <w:r w:rsidR="0022262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megközelítésének </w:t>
      </w:r>
      <w:r w:rsidR="00A53F9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új </w:t>
      </w:r>
      <w:r w:rsidR="001429A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irányvonalai 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EE745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AF0432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társadalom- és politikafilozófiától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EE745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feminista elméletek</w:t>
      </w:r>
      <w:r w:rsidR="00EE745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en vagy épp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esztétik</w:t>
      </w:r>
      <w:r w:rsidR="00BE404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án át a</w:t>
      </w:r>
      <w:r w:rsidR="009C187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 analitikus elmefilozófiáig és a</w:t>
      </w:r>
      <w:r w:rsidR="00BE404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kognitív tudományokig.</w:t>
      </w:r>
      <w:r w:rsidR="001F39D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utóbbiak </w:t>
      </w:r>
      <w:r w:rsidR="0016545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esetében a test problémájának előtérbe kerülése </w:t>
      </w:r>
      <w:r w:rsidR="001F39D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azért is </w:t>
      </w:r>
      <w:r w:rsidR="00E56CA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tekinthető </w:t>
      </w:r>
      <w:r w:rsidR="00B259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fontos</w:t>
      </w:r>
      <w:r w:rsidR="00E56CA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fejleménynek, mert a</w:t>
      </w:r>
      <w:r w:rsidR="00F1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 „</w:t>
      </w:r>
      <w:proofErr w:type="spellStart"/>
      <w:r w:rsidR="00F1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embodied</w:t>
      </w:r>
      <w:proofErr w:type="spellEnd"/>
      <w:r w:rsidR="00F1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mind”</w:t>
      </w:r>
      <w:r w:rsidR="002F271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337F6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így megszülető </w:t>
      </w:r>
      <w:r w:rsidR="00683F3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gondolatköre a </w:t>
      </w:r>
      <w:r w:rsidR="00E56CA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filozófiai érdeklődés azon kevés területe</w:t>
      </w:r>
      <w:r w:rsidR="0050279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inek egyike</w:t>
      </w:r>
      <w:r w:rsidR="00683F3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– talán a narratív identitás elméletén kívül az egyetlen –, amely</w:t>
      </w:r>
      <w:r w:rsidR="008A45A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ek</w:t>
      </w:r>
      <w:r w:rsidR="00912F1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elmúlt évtizedekben</w:t>
      </w:r>
      <w:r w:rsidR="00683F3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0C656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tartalmas párbeszéd</w:t>
      </w:r>
      <w:r w:rsidR="008A45A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re</w:t>
      </w:r>
      <w:r w:rsidR="000C656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8A45A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adtak </w:t>
      </w:r>
      <w:r w:rsidR="005553B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alkalmat</w:t>
      </w:r>
      <w:r w:rsidR="000C656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analitikus és kontinentális filozófia</w:t>
      </w:r>
      <w:r w:rsidR="0032180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között.</w:t>
      </w:r>
    </w:p>
    <w:p w14:paraId="68F79C39" w14:textId="02D4DFEA" w:rsidR="00CF368F" w:rsidRPr="002E440F" w:rsidRDefault="007E508D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Természetesen annyiféle különböző 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gondolatvilág </w:t>
      </w:r>
      <w:r w:rsidR="003B01F6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sorolható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</w:t>
      </w:r>
      <w:r w:rsidR="00885D2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testfilozófia </w:t>
      </w:r>
      <w:proofErr w:type="spellStart"/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címszava</w:t>
      </w:r>
      <w:proofErr w:type="spellEnd"/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alá, hogy a megnevezés talán egyszerűsítő és sematizáló. 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Ha azonban egységes diszciplínát </w:t>
      </w:r>
      <w:r w:rsidR="00D20C23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n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em </w:t>
      </w:r>
      <w:r w:rsidR="00D20C23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is 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jelöl, a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rra </w:t>
      </w:r>
      <w:r w:rsidR="00D64339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zért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mindenképp</w:t>
      </w:r>
      <w:r w:rsidR="00AE560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en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alkalmas, hogy</w:t>
      </w:r>
      <w:r w:rsidR="00BA5E9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5D6B49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kiindulópontul szolgáljon </w:t>
      </w:r>
      <w:r w:rsidR="00DE414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BA5E9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test</w:t>
      </w:r>
      <w:r w:rsidR="00F11B1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 létezés</w:t>
      </w:r>
      <w:r w:rsidR="005F5CA9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ünk</w:t>
      </w:r>
      <w:r w:rsidR="00DE414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et érintő</w:t>
      </w:r>
      <w:r w:rsidR="00F11B1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DE414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kutatások </w:t>
      </w:r>
      <w:r w:rsidR="002E440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össze</w:t>
      </w:r>
      <w:r w:rsidR="004632E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vetésére, megvitatására.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 konferenciára tehát</w:t>
      </w:r>
      <w:r w:rsidR="00917DC7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további tematikus megkötés nélkül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bármilyen test</w:t>
      </w:r>
      <w:r w:rsidR="008D609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filozófiához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8D609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kapcsolódó 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előadást</w:t>
      </w:r>
      <w:r w:rsidR="00917DC7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szeretettel látunk</w:t>
      </w:r>
      <w:r w:rsidR="00E94A3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.</w:t>
      </w:r>
    </w:p>
    <w:p w14:paraId="24581DD6" w14:textId="77777777" w:rsidR="00D53EC0" w:rsidRPr="002E440F" w:rsidRDefault="00D53EC0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1FBDD8C0" w14:textId="2D8FBF6A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 </w:t>
      </w:r>
      <w:proofErr w:type="spellStart"/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absztraktokat</w:t>
      </w:r>
      <w:proofErr w:type="spellEnd"/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 </w:t>
      </w:r>
      <w:hyperlink r:id="rId4" w:history="1">
        <w:r w:rsidR="007C6233" w:rsidRPr="002E440F">
          <w:rPr>
            <w:rStyle w:val="Hyperlink"/>
            <w:rFonts w:ascii="Times New Roman" w:hAnsi="Times New Roman" w:cs="Times New Roman"/>
            <w:b/>
            <w:bCs/>
            <w:kern w:val="0"/>
            <w:sz w:val="22"/>
            <w:szCs w:val="22"/>
            <w:lang w:val="hu-HU"/>
          </w:rPr>
          <w:t>testfilozofia.konf2026@gmail.com</w:t>
        </w:r>
      </w:hyperlink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címre várjuk </w:t>
      </w: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2025. április 15-ig.</w:t>
      </w:r>
    </w:p>
    <w:p w14:paraId="6F1A0A0E" w14:textId="5F8A2B3D" w:rsidR="00CF368F" w:rsidRDefault="00CF368F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 absztraktok elfogadásáról </w:t>
      </w: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április 30-ig</w:t>
      </w: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értesítjük a jelentkezőket.</w:t>
      </w:r>
    </w:p>
    <w:p w14:paraId="7F1883AC" w14:textId="77777777" w:rsidR="00FE016A" w:rsidRPr="002E440F" w:rsidRDefault="00FE016A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55009BAB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konferencia szervezői:</w:t>
      </w:r>
    </w:p>
    <w:p w14:paraId="3D173A5F" w14:textId="1360CE35" w:rsidR="0073230D" w:rsidRPr="002E440F" w:rsidRDefault="00CF368F" w:rsidP="00CF368F">
      <w:pPr>
        <w:rPr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Ullmann Tamás és Schmal Dávid Flórián</w:t>
      </w:r>
    </w:p>
    <w:sectPr w:rsidR="0073230D" w:rsidRPr="002E440F" w:rsidSect="00F10F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0D"/>
    <w:rsid w:val="00034EE0"/>
    <w:rsid w:val="000557C4"/>
    <w:rsid w:val="00072BD4"/>
    <w:rsid w:val="000A01EA"/>
    <w:rsid w:val="000A6131"/>
    <w:rsid w:val="000B53F9"/>
    <w:rsid w:val="000C6562"/>
    <w:rsid w:val="00134B7B"/>
    <w:rsid w:val="001429AC"/>
    <w:rsid w:val="0016358D"/>
    <w:rsid w:val="00165453"/>
    <w:rsid w:val="00190850"/>
    <w:rsid w:val="001934AD"/>
    <w:rsid w:val="001A3FFD"/>
    <w:rsid w:val="001B7B7C"/>
    <w:rsid w:val="001C49C1"/>
    <w:rsid w:val="001E1F90"/>
    <w:rsid w:val="001E2301"/>
    <w:rsid w:val="001F39DF"/>
    <w:rsid w:val="00204CFC"/>
    <w:rsid w:val="00216A00"/>
    <w:rsid w:val="00216CC8"/>
    <w:rsid w:val="00222624"/>
    <w:rsid w:val="0025500D"/>
    <w:rsid w:val="002B4605"/>
    <w:rsid w:val="002C638F"/>
    <w:rsid w:val="002E440F"/>
    <w:rsid w:val="002F271B"/>
    <w:rsid w:val="0032180D"/>
    <w:rsid w:val="003218CD"/>
    <w:rsid w:val="00336B9A"/>
    <w:rsid w:val="00337F64"/>
    <w:rsid w:val="003440CA"/>
    <w:rsid w:val="00367483"/>
    <w:rsid w:val="0039591C"/>
    <w:rsid w:val="003B01F6"/>
    <w:rsid w:val="003C2E2A"/>
    <w:rsid w:val="003D1D73"/>
    <w:rsid w:val="003F3B75"/>
    <w:rsid w:val="003F763A"/>
    <w:rsid w:val="00407164"/>
    <w:rsid w:val="00445C29"/>
    <w:rsid w:val="004608D8"/>
    <w:rsid w:val="004632EE"/>
    <w:rsid w:val="00473CAF"/>
    <w:rsid w:val="00475EAD"/>
    <w:rsid w:val="004A19FD"/>
    <w:rsid w:val="004B77FA"/>
    <w:rsid w:val="00502792"/>
    <w:rsid w:val="00527F43"/>
    <w:rsid w:val="00536E50"/>
    <w:rsid w:val="005553B4"/>
    <w:rsid w:val="00574CA1"/>
    <w:rsid w:val="005763B3"/>
    <w:rsid w:val="0058149C"/>
    <w:rsid w:val="005A3946"/>
    <w:rsid w:val="005D6B49"/>
    <w:rsid w:val="005F3B9D"/>
    <w:rsid w:val="005F5CA9"/>
    <w:rsid w:val="006656C1"/>
    <w:rsid w:val="00683F38"/>
    <w:rsid w:val="0073230D"/>
    <w:rsid w:val="00767012"/>
    <w:rsid w:val="007C6233"/>
    <w:rsid w:val="007C72C7"/>
    <w:rsid w:val="007E508D"/>
    <w:rsid w:val="00854BB2"/>
    <w:rsid w:val="00855450"/>
    <w:rsid w:val="00856D29"/>
    <w:rsid w:val="008741DE"/>
    <w:rsid w:val="00885D2F"/>
    <w:rsid w:val="00896F8F"/>
    <w:rsid w:val="008A45A2"/>
    <w:rsid w:val="008D6090"/>
    <w:rsid w:val="008E7A68"/>
    <w:rsid w:val="00912F1D"/>
    <w:rsid w:val="00917DC7"/>
    <w:rsid w:val="009955F1"/>
    <w:rsid w:val="009B220D"/>
    <w:rsid w:val="009C1875"/>
    <w:rsid w:val="00A04B31"/>
    <w:rsid w:val="00A15057"/>
    <w:rsid w:val="00A3205C"/>
    <w:rsid w:val="00A53F93"/>
    <w:rsid w:val="00A55F46"/>
    <w:rsid w:val="00A83011"/>
    <w:rsid w:val="00AA7EEC"/>
    <w:rsid w:val="00AB684C"/>
    <w:rsid w:val="00AC4F8D"/>
    <w:rsid w:val="00AD0904"/>
    <w:rsid w:val="00AE5604"/>
    <w:rsid w:val="00AF0432"/>
    <w:rsid w:val="00AF371F"/>
    <w:rsid w:val="00B2597C"/>
    <w:rsid w:val="00B76ED5"/>
    <w:rsid w:val="00BA5E9F"/>
    <w:rsid w:val="00BC619C"/>
    <w:rsid w:val="00BD167E"/>
    <w:rsid w:val="00BE4042"/>
    <w:rsid w:val="00C05126"/>
    <w:rsid w:val="00CA7F61"/>
    <w:rsid w:val="00CF368F"/>
    <w:rsid w:val="00D20C23"/>
    <w:rsid w:val="00D53EC0"/>
    <w:rsid w:val="00D64339"/>
    <w:rsid w:val="00D73863"/>
    <w:rsid w:val="00D84170"/>
    <w:rsid w:val="00D86B1C"/>
    <w:rsid w:val="00DB7442"/>
    <w:rsid w:val="00DB77E8"/>
    <w:rsid w:val="00DD1216"/>
    <w:rsid w:val="00DE4140"/>
    <w:rsid w:val="00E3267A"/>
    <w:rsid w:val="00E56CAA"/>
    <w:rsid w:val="00E94A34"/>
    <w:rsid w:val="00EC3643"/>
    <w:rsid w:val="00EC6094"/>
    <w:rsid w:val="00EE1AFD"/>
    <w:rsid w:val="00EE7458"/>
    <w:rsid w:val="00F06DF9"/>
    <w:rsid w:val="00F10FEB"/>
    <w:rsid w:val="00F11B1C"/>
    <w:rsid w:val="00F17483"/>
    <w:rsid w:val="00F36C66"/>
    <w:rsid w:val="00F71CDE"/>
    <w:rsid w:val="00F96F0E"/>
    <w:rsid w:val="00FE016A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51D74"/>
  <w15:chartTrackingRefBased/>
  <w15:docId w15:val="{AEF22338-53F8-6749-9FA7-A56BCFA4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3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tfilozofia.konf20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 Dávid Flórián</dc:creator>
  <cp:keywords/>
  <dc:description/>
  <cp:lastModifiedBy>Schmal Dávid Flórián</cp:lastModifiedBy>
  <cp:revision>189</cp:revision>
  <dcterms:created xsi:type="dcterms:W3CDTF">2026-01-22T13:43:00Z</dcterms:created>
  <dcterms:modified xsi:type="dcterms:W3CDTF">2026-01-26T14:58:00Z</dcterms:modified>
</cp:coreProperties>
</file>