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0" w:rsidRDefault="003E3C02" w:rsidP="003E3C02">
      <w:pPr>
        <w:jc w:val="center"/>
        <w:rPr>
          <w:b/>
          <w:sz w:val="24"/>
          <w:szCs w:val="24"/>
        </w:rPr>
      </w:pPr>
      <w:r w:rsidRPr="003E3C02">
        <w:rPr>
          <w:b/>
          <w:sz w:val="24"/>
          <w:szCs w:val="24"/>
        </w:rPr>
        <w:t>Beszámoló</w:t>
      </w:r>
    </w:p>
    <w:p w:rsidR="00891B70" w:rsidRDefault="00891B70" w:rsidP="003E3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Kommunikációs és PR Biztos</w:t>
      </w:r>
    </w:p>
    <w:p w:rsidR="00891B70" w:rsidRDefault="00891B70" w:rsidP="003E3C0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Muray</w:t>
      </w:r>
      <w:proofErr w:type="spellEnd"/>
      <w:r>
        <w:rPr>
          <w:b/>
          <w:sz w:val="24"/>
          <w:szCs w:val="24"/>
        </w:rPr>
        <w:t xml:space="preserve"> Edina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4A100B">
        <w:rPr>
          <w:b/>
        </w:rPr>
        <w:t xml:space="preserve"> március 8</w:t>
      </w:r>
      <w:r w:rsidR="007643F9">
        <w:rPr>
          <w:b/>
        </w:rPr>
        <w:t>.</w:t>
      </w:r>
      <w:r w:rsidR="00895EEF">
        <w:rPr>
          <w:b/>
        </w:rPr>
        <w:t xml:space="preserve"> – 2011. május 3.</w:t>
      </w:r>
    </w:p>
    <w:p w:rsidR="00891B70" w:rsidRDefault="00891B70" w:rsidP="003E3C02">
      <w:pPr>
        <w:jc w:val="center"/>
        <w:rPr>
          <w:b/>
        </w:rPr>
      </w:pPr>
    </w:p>
    <w:p w:rsidR="000A2F74" w:rsidRDefault="009B623A" w:rsidP="003E3C02">
      <w:pPr>
        <w:jc w:val="both"/>
      </w:pPr>
      <w:r w:rsidRPr="009B623A">
        <w:t>M</w:t>
      </w:r>
      <w:r w:rsidR="00477B71" w:rsidRPr="009B623A">
        <w:t xml:space="preserve">árcius </w:t>
      </w:r>
      <w:r w:rsidRPr="009B623A">
        <w:t>8-án</w:t>
      </w:r>
      <w:r w:rsidR="00477B71" w:rsidRPr="009B623A">
        <w:t xml:space="preserve"> </w:t>
      </w:r>
      <w:r w:rsidRPr="009B623A">
        <w:t xml:space="preserve">a Küldöttgyűlés egyhangú támogatása mellett </w:t>
      </w:r>
      <w:r w:rsidR="00865916">
        <w:t xml:space="preserve">kezdtem meg </w:t>
      </w:r>
      <w:r w:rsidRPr="009B623A">
        <w:t>munká</w:t>
      </w:r>
      <w:r w:rsidR="00865916">
        <w:t>mat</w:t>
      </w:r>
      <w:r>
        <w:t>. Lehetőségeimhez mérten eljutottam néhány Választmányra</w:t>
      </w:r>
      <w:r w:rsidR="000A2F74">
        <w:t>, időközben ugyanabban az időpontban szakmai továbbképzés indult, így nem tudtam magam megosztani a kettő között.</w:t>
      </w:r>
    </w:p>
    <w:p w:rsidR="00477B71" w:rsidRDefault="000A2F74" w:rsidP="003E3C02">
      <w:pPr>
        <w:jc w:val="both"/>
      </w:pPr>
      <w:r>
        <w:t>R</w:t>
      </w:r>
      <w:r w:rsidR="009B623A">
        <w:t>észt vettem a rendkívüli Küldöttgyűlésen, ahol a Nyúz új főszerkesztőj</w:t>
      </w:r>
      <w:r w:rsidR="00865916">
        <w:t>e került meg</w:t>
      </w:r>
      <w:r w:rsidR="009B623A">
        <w:t>választ</w:t>
      </w:r>
      <w:r w:rsidR="00865916">
        <w:t>ásra</w:t>
      </w:r>
      <w:r w:rsidR="009B623A">
        <w:t>, illetve megtartotta első ülését az EHÖK Sajtó és Kommunikációs Bizottsága is</w:t>
      </w:r>
      <w:r w:rsidR="00865916">
        <w:t xml:space="preserve"> (ELTE Plusz és Ügyrend elfogadás voltak a témák)</w:t>
      </w:r>
      <w:r w:rsidR="009B623A">
        <w:t>.</w:t>
      </w:r>
    </w:p>
    <w:p w:rsidR="00D177D1" w:rsidRDefault="00D177D1" w:rsidP="003E3C02">
      <w:pPr>
        <w:jc w:val="both"/>
      </w:pPr>
      <w:r>
        <w:t xml:space="preserve">A mentor jelölteknek </w:t>
      </w:r>
      <w:r w:rsidR="00865916">
        <w:t xml:space="preserve">képzésükön </w:t>
      </w:r>
      <w:r>
        <w:t xml:space="preserve">tartottam </w:t>
      </w:r>
      <w:r w:rsidR="00865916">
        <w:t xml:space="preserve">a területről </w:t>
      </w:r>
      <w:r>
        <w:t xml:space="preserve">egy </w:t>
      </w:r>
      <w:r w:rsidR="00865916">
        <w:t>előadást</w:t>
      </w:r>
      <w:r>
        <w:t>.</w:t>
      </w:r>
    </w:p>
    <w:p w:rsidR="009B623A" w:rsidRDefault="009B623A">
      <w:r>
        <w:t xml:space="preserve">Kidolgozásra került az új hírlevél koncepció és eszerint kiküldésre kerültek a </w:t>
      </w:r>
      <w:proofErr w:type="spellStart"/>
      <w:r>
        <w:t>TTK-Info</w:t>
      </w:r>
      <w:proofErr w:type="spellEnd"/>
      <w:r>
        <w:t xml:space="preserve"> hírlevelek, valamint a LOL hírlevél is. </w:t>
      </w:r>
    </w:p>
    <w:p w:rsidR="009B623A" w:rsidRDefault="009B623A" w:rsidP="009B623A">
      <w:r>
        <w:t>A tisztségviselői bemutatkozások az egységes irányelvek mentén</w:t>
      </w:r>
      <w:r w:rsidR="00C85CA9">
        <w:t xml:space="preserve"> részben </w:t>
      </w:r>
      <w:r>
        <w:t>frissültek a honlapon, az egyforma hátterű képekkel együtt.</w:t>
      </w:r>
      <w:r w:rsidR="00C85CA9">
        <w:t xml:space="preserve"> Az új </w:t>
      </w:r>
      <w:proofErr w:type="gramStart"/>
      <w:r w:rsidR="00C85CA9">
        <w:t>főszerkesztőről  is</w:t>
      </w:r>
      <w:proofErr w:type="gramEnd"/>
      <w:r w:rsidR="00C85CA9">
        <w:t xml:space="preserve"> </w:t>
      </w:r>
      <w:r w:rsidR="00865916">
        <w:t>van</w:t>
      </w:r>
      <w:r w:rsidR="00C85CA9">
        <w:t xml:space="preserve"> kép, így teljes lesz a paletta</w:t>
      </w:r>
      <w:r w:rsidR="00865916">
        <w:t>, amint frissül a honlap</w:t>
      </w:r>
      <w:r w:rsidR="00C85CA9">
        <w:t>.</w:t>
      </w:r>
    </w:p>
    <w:p w:rsidR="00C85CA9" w:rsidRDefault="00D177D1" w:rsidP="009B623A">
      <w:r>
        <w:t>A választási bizottság</w:t>
      </w:r>
      <w:r w:rsidR="00865916">
        <w:t xml:space="preserve">gal együttműködésben </w:t>
      </w:r>
      <w:r>
        <w:t xml:space="preserve">hirdettük hallgatótársainknak a jelöltállítást hírleveles felhívással, plakáttal és </w:t>
      </w:r>
      <w:proofErr w:type="spellStart"/>
      <w:r>
        <w:t>Nyúz-os</w:t>
      </w:r>
      <w:proofErr w:type="spellEnd"/>
      <w:r>
        <w:t xml:space="preserve"> cikk formájában is. </w:t>
      </w:r>
    </w:p>
    <w:p w:rsidR="00D177D1" w:rsidRDefault="00D177D1" w:rsidP="009B623A">
      <w:r>
        <w:t xml:space="preserve">A LEN kapcsán </w:t>
      </w:r>
      <w:proofErr w:type="spellStart"/>
      <w:r>
        <w:t>Csörgics</w:t>
      </w:r>
      <w:proofErr w:type="spellEnd"/>
      <w:r>
        <w:t xml:space="preserve"> Matyival</w:t>
      </w:r>
      <w:r w:rsidR="00865916">
        <w:t xml:space="preserve"> egyetemben</w:t>
      </w:r>
      <w:r>
        <w:t xml:space="preserve"> építettük a jó kapcsolatot a TTK és a BTK között, ennek egyik megnyilvánulási formája a Bölcsész Napok konferenciájáról le</w:t>
      </w:r>
      <w:r w:rsidR="00865916">
        <w:t xml:space="preserve">jövő </w:t>
      </w:r>
      <w:r>
        <w:t>cikk.</w:t>
      </w:r>
    </w:p>
    <w:p w:rsidR="003D69F9" w:rsidRDefault="003D69F9" w:rsidP="009B623A">
      <w:r>
        <w:t xml:space="preserve">Az </w:t>
      </w:r>
      <w:proofErr w:type="spellStart"/>
      <w:r>
        <w:t>Educatios</w:t>
      </w:r>
      <w:proofErr w:type="spellEnd"/>
      <w:r>
        <w:t xml:space="preserve"> Bizottság ülésén is részt vettem</w:t>
      </w:r>
      <w:r w:rsidR="00865916">
        <w:t xml:space="preserve">, ahol a Felsőoktatási Kiválósági </w:t>
      </w:r>
      <w:proofErr w:type="spellStart"/>
      <w:r w:rsidR="00865916">
        <w:t>Expot</w:t>
      </w:r>
      <w:proofErr w:type="spellEnd"/>
      <w:r w:rsidR="00865916">
        <w:t xml:space="preserve"> tárgyaltuk</w:t>
      </w:r>
      <w:r>
        <w:t>, illetve</w:t>
      </w:r>
      <w:r w:rsidR="00865916">
        <w:t xml:space="preserve"> lassan kezdetét veszi </w:t>
      </w:r>
      <w:r>
        <w:t>az OMHV kampány kidolgozása is.</w:t>
      </w:r>
    </w:p>
    <w:p w:rsidR="00D177D1" w:rsidRDefault="00D177D1" w:rsidP="009B623A">
      <w:r>
        <w:t>Mindezeken túl nagyon sok telefonálással, email váltással, tájékoztatással</w:t>
      </w:r>
      <w:r w:rsidR="00865916">
        <w:t xml:space="preserve">, </w:t>
      </w:r>
      <w:proofErr w:type="spellStart"/>
      <w:r w:rsidR="00865916">
        <w:t>anácsadással</w:t>
      </w:r>
      <w:proofErr w:type="spellEnd"/>
      <w:r>
        <w:t xml:space="preserve"> és kérdezéssel teltek a napjaim </w:t>
      </w:r>
      <w:r w:rsidR="00865916">
        <w:t xml:space="preserve">két hónapos </w:t>
      </w:r>
      <w:r>
        <w:t>kommunikációsként.</w:t>
      </w:r>
    </w:p>
    <w:p w:rsidR="000A2F74" w:rsidRDefault="000A2F74" w:rsidP="003E3C02">
      <w:pPr>
        <w:jc w:val="both"/>
      </w:pPr>
    </w:p>
    <w:p w:rsidR="006F7D58" w:rsidRDefault="006F7D58" w:rsidP="003E3C02">
      <w:pPr>
        <w:jc w:val="both"/>
      </w:pPr>
      <w:r>
        <w:t xml:space="preserve">Köszönöm, hogy </w:t>
      </w:r>
      <w:r w:rsidR="00891B70">
        <w:t>el</w:t>
      </w:r>
      <w:r>
        <w:t>olvastátok a beszámolómat</w:t>
      </w:r>
      <w:r w:rsidR="00891B70">
        <w:t xml:space="preserve">, kérdéseiteket a </w:t>
      </w:r>
      <w:hyperlink r:id="rId4" w:history="1">
        <w:r w:rsidR="00891B70" w:rsidRPr="00734EB2">
          <w:rPr>
            <w:rStyle w:val="Hiperhivatkozs"/>
          </w:rPr>
          <w:t>kommunikacio@ttkhok.elte.hu-ra</w:t>
        </w:r>
      </w:hyperlink>
      <w:r w:rsidR="00891B70">
        <w:t xml:space="preserve"> </w:t>
      </w:r>
      <w:r w:rsidR="000A2F74">
        <w:t xml:space="preserve">vagy </w:t>
      </w:r>
      <w:r w:rsidR="00865916">
        <w:t>a +36-30-593-21-70 számon</w:t>
      </w:r>
      <w:r w:rsidR="000A2F74">
        <w:t xml:space="preserve"> </w:t>
      </w:r>
      <w:r w:rsidR="00891B70">
        <w:t>várom</w:t>
      </w:r>
      <w:r>
        <w:t>!</w:t>
      </w:r>
    </w:p>
    <w:p w:rsidR="00891B70" w:rsidRDefault="00891B70" w:rsidP="003E3C02">
      <w:pPr>
        <w:jc w:val="both"/>
      </w:pPr>
      <w:r>
        <w:t>Budapest, 2011.0</w:t>
      </w:r>
      <w:r w:rsidR="00865916">
        <w:t>5</w:t>
      </w:r>
      <w:r>
        <w:t>.0</w:t>
      </w:r>
      <w:r w:rsidR="00865916">
        <w:t>1.</w:t>
      </w:r>
    </w:p>
    <w:p w:rsidR="00891B70" w:rsidRDefault="00891B70" w:rsidP="003E3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Üdvözlettel:</w:t>
      </w:r>
    </w:p>
    <w:p w:rsidR="00891B70" w:rsidRDefault="00891B70" w:rsidP="003E3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Muray</w:t>
      </w:r>
      <w:proofErr w:type="spellEnd"/>
      <w:r>
        <w:t xml:space="preserve"> Edina</w:t>
      </w:r>
    </w:p>
    <w:sectPr w:rsidR="00891B70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C02"/>
    <w:rsid w:val="00023C7F"/>
    <w:rsid w:val="000A2F74"/>
    <w:rsid w:val="00157898"/>
    <w:rsid w:val="001C6FF3"/>
    <w:rsid w:val="00235B79"/>
    <w:rsid w:val="002379FB"/>
    <w:rsid w:val="002719F9"/>
    <w:rsid w:val="00293EA5"/>
    <w:rsid w:val="002E2604"/>
    <w:rsid w:val="0033001C"/>
    <w:rsid w:val="00346236"/>
    <w:rsid w:val="00387953"/>
    <w:rsid w:val="003D69F9"/>
    <w:rsid w:val="003E3C02"/>
    <w:rsid w:val="00462145"/>
    <w:rsid w:val="00477B71"/>
    <w:rsid w:val="00494A78"/>
    <w:rsid w:val="004A100B"/>
    <w:rsid w:val="004D75C5"/>
    <w:rsid w:val="00553F5C"/>
    <w:rsid w:val="0061101E"/>
    <w:rsid w:val="006125AA"/>
    <w:rsid w:val="006127E0"/>
    <w:rsid w:val="006C1718"/>
    <w:rsid w:val="006C44E1"/>
    <w:rsid w:val="006D406E"/>
    <w:rsid w:val="006F7D58"/>
    <w:rsid w:val="0074692D"/>
    <w:rsid w:val="007643F9"/>
    <w:rsid w:val="00770BEF"/>
    <w:rsid w:val="007B7342"/>
    <w:rsid w:val="0082660C"/>
    <w:rsid w:val="00865916"/>
    <w:rsid w:val="00891B70"/>
    <w:rsid w:val="00895EEF"/>
    <w:rsid w:val="008A0A92"/>
    <w:rsid w:val="008B5AB4"/>
    <w:rsid w:val="008E4D31"/>
    <w:rsid w:val="009701F6"/>
    <w:rsid w:val="009750FD"/>
    <w:rsid w:val="009B623A"/>
    <w:rsid w:val="00A85BF0"/>
    <w:rsid w:val="00AB41E8"/>
    <w:rsid w:val="00B94B47"/>
    <w:rsid w:val="00BB3895"/>
    <w:rsid w:val="00C0200B"/>
    <w:rsid w:val="00C03F04"/>
    <w:rsid w:val="00C4552E"/>
    <w:rsid w:val="00C85CA9"/>
    <w:rsid w:val="00D05388"/>
    <w:rsid w:val="00D177D1"/>
    <w:rsid w:val="00DE29AB"/>
    <w:rsid w:val="00ED541C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unikacio@ttkhok.elte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Kommunikáció</cp:lastModifiedBy>
  <cp:revision>6</cp:revision>
  <dcterms:created xsi:type="dcterms:W3CDTF">2011-04-30T20:53:00Z</dcterms:created>
  <dcterms:modified xsi:type="dcterms:W3CDTF">2011-05-01T16:20:00Z</dcterms:modified>
</cp:coreProperties>
</file>