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C6" w:rsidRPr="00371015" w:rsidRDefault="00DD0FC6" w:rsidP="00DD0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015">
        <w:rPr>
          <w:rFonts w:ascii="Times New Roman" w:hAnsi="Times New Roman"/>
          <w:b/>
          <w:sz w:val="28"/>
          <w:szCs w:val="28"/>
        </w:rPr>
        <w:t>Beszámoló</w:t>
      </w:r>
    </w:p>
    <w:p w:rsidR="00DD0FC6" w:rsidRDefault="00DD0FC6" w:rsidP="00DD0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2011. május 3. – 2011. május 19</w:t>
      </w:r>
      <w:r w:rsidRPr="00371015">
        <w:rPr>
          <w:rFonts w:ascii="Times New Roman" w:hAnsi="Times New Roman"/>
          <w:b/>
          <w:sz w:val="28"/>
          <w:szCs w:val="28"/>
        </w:rPr>
        <w:t>.</w:t>
      </w:r>
    </w:p>
    <w:p w:rsidR="00DD0FC6" w:rsidRDefault="00DD0FC6" w:rsidP="00DD0FC6">
      <w:pPr>
        <w:jc w:val="both"/>
        <w:rPr>
          <w:rFonts w:ascii="Times New Roman" w:hAnsi="Times New Roman"/>
          <w:sz w:val="24"/>
          <w:szCs w:val="24"/>
        </w:rPr>
      </w:pPr>
    </w:p>
    <w:p w:rsidR="00DD0FC6" w:rsidRDefault="00DD0FC6" w:rsidP="00DD0FC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055F1">
        <w:rPr>
          <w:rFonts w:ascii="Times New Roman" w:hAnsi="Times New Roman"/>
          <w:sz w:val="24"/>
          <w:szCs w:val="24"/>
          <w:u w:val="single"/>
        </w:rPr>
        <w:t>Amikkel foglalkoztam, illetve részt vettem a legutóbbi küldöttgyűlés óta:</w:t>
      </w:r>
    </w:p>
    <w:p w:rsidR="003702FF" w:rsidRPr="008F54A7" w:rsidRDefault="008F54A7" w:rsidP="008F54A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F54A7">
        <w:rPr>
          <w:rFonts w:ascii="Times New Roman" w:hAnsi="Times New Roman"/>
          <w:b/>
          <w:sz w:val="24"/>
          <w:szCs w:val="24"/>
        </w:rPr>
        <w:t xml:space="preserve">május </w:t>
      </w:r>
      <w:r>
        <w:rPr>
          <w:rFonts w:ascii="Times New Roman" w:hAnsi="Times New Roman"/>
          <w:b/>
          <w:sz w:val="24"/>
          <w:szCs w:val="24"/>
        </w:rPr>
        <w:t xml:space="preserve">3-án </w:t>
      </w:r>
      <w:r>
        <w:rPr>
          <w:rFonts w:ascii="Times New Roman" w:hAnsi="Times New Roman"/>
          <w:sz w:val="24"/>
          <w:szCs w:val="24"/>
        </w:rPr>
        <w:t xml:space="preserve">18 órás kezdéssel részt vettem egy </w:t>
      </w:r>
      <w:proofErr w:type="spellStart"/>
      <w:r w:rsidRPr="00D34D9C">
        <w:rPr>
          <w:rFonts w:ascii="Times New Roman" w:hAnsi="Times New Roman"/>
          <w:b/>
          <w:sz w:val="24"/>
          <w:szCs w:val="24"/>
        </w:rPr>
        <w:t>KolHÖK</w:t>
      </w:r>
      <w:proofErr w:type="spellEnd"/>
      <w:r w:rsidRPr="00D34D9C">
        <w:rPr>
          <w:rFonts w:ascii="Times New Roman" w:hAnsi="Times New Roman"/>
          <w:b/>
          <w:sz w:val="24"/>
          <w:szCs w:val="24"/>
        </w:rPr>
        <w:t xml:space="preserve"> elnökségi ülésen</w:t>
      </w:r>
      <w:r w:rsidR="00C37FB3">
        <w:rPr>
          <w:rFonts w:ascii="Times New Roman" w:hAnsi="Times New Roman"/>
          <w:sz w:val="24"/>
          <w:szCs w:val="24"/>
        </w:rPr>
        <w:t xml:space="preserve"> az EHÖK-ben</w:t>
      </w:r>
      <w:r>
        <w:rPr>
          <w:rFonts w:ascii="Times New Roman" w:hAnsi="Times New Roman"/>
          <w:sz w:val="24"/>
          <w:szCs w:val="24"/>
        </w:rPr>
        <w:t xml:space="preserve">, ahol szó volt a KCSSK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épületének kollégiumi díj emeléséről, illetve a kollégiumi felsős felvételi további menetéről, valamint azok</w:t>
      </w:r>
      <w:r w:rsidR="007E0960">
        <w:rPr>
          <w:rFonts w:ascii="Times New Roman" w:hAnsi="Times New Roman"/>
          <w:sz w:val="24"/>
          <w:szCs w:val="24"/>
        </w:rPr>
        <w:t>ról a hallgatókról volt szó</w:t>
      </w:r>
      <w:r>
        <w:rPr>
          <w:rFonts w:ascii="Times New Roman" w:hAnsi="Times New Roman"/>
          <w:sz w:val="24"/>
          <w:szCs w:val="24"/>
        </w:rPr>
        <w:t>, akik után az egyetem nem kap kollégiumi normatívát (túlcsúszók, költségtérítésesek).</w:t>
      </w:r>
    </w:p>
    <w:p w:rsidR="008F54A7" w:rsidRPr="004E07B7" w:rsidRDefault="008F54A7" w:rsidP="008F54A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május 3-án </w:t>
      </w:r>
      <w:r>
        <w:rPr>
          <w:rFonts w:ascii="Times New Roman" w:hAnsi="Times New Roman"/>
          <w:sz w:val="24"/>
          <w:szCs w:val="24"/>
        </w:rPr>
        <w:t xml:space="preserve">19 órás kezdéssel pedig </w:t>
      </w:r>
      <w:proofErr w:type="spellStart"/>
      <w:r w:rsidRPr="00D34D9C">
        <w:rPr>
          <w:rFonts w:ascii="Times New Roman" w:hAnsi="Times New Roman"/>
          <w:b/>
          <w:sz w:val="24"/>
          <w:szCs w:val="24"/>
        </w:rPr>
        <w:t>KolHÖK</w:t>
      </w:r>
      <w:proofErr w:type="spellEnd"/>
      <w:r w:rsidRPr="00D34D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4D9C">
        <w:rPr>
          <w:rFonts w:ascii="Times New Roman" w:hAnsi="Times New Roman"/>
          <w:b/>
          <w:sz w:val="24"/>
          <w:szCs w:val="24"/>
        </w:rPr>
        <w:t>KGY</w:t>
      </w:r>
      <w:r>
        <w:rPr>
          <w:rFonts w:ascii="Times New Roman" w:hAnsi="Times New Roman"/>
          <w:sz w:val="24"/>
          <w:szCs w:val="24"/>
        </w:rPr>
        <w:t>-n</w:t>
      </w:r>
      <w:proofErr w:type="spellEnd"/>
      <w:r>
        <w:rPr>
          <w:rFonts w:ascii="Times New Roman" w:hAnsi="Times New Roman"/>
          <w:sz w:val="24"/>
          <w:szCs w:val="24"/>
        </w:rPr>
        <w:t xml:space="preserve"> vettem részt, ahol dr. </w:t>
      </w:r>
      <w:proofErr w:type="spellStart"/>
      <w:r>
        <w:rPr>
          <w:rFonts w:ascii="Times New Roman" w:hAnsi="Times New Roman"/>
          <w:sz w:val="24"/>
          <w:szCs w:val="24"/>
        </w:rPr>
        <w:t>Seifert</w:t>
      </w:r>
      <w:proofErr w:type="spellEnd"/>
      <w:r>
        <w:rPr>
          <w:rFonts w:ascii="Times New Roman" w:hAnsi="Times New Roman"/>
          <w:sz w:val="24"/>
          <w:szCs w:val="24"/>
        </w:rPr>
        <w:t xml:space="preserve"> Tibor is jelen v</w:t>
      </w:r>
      <w:r w:rsidR="007E0960">
        <w:rPr>
          <w:rFonts w:ascii="Times New Roman" w:hAnsi="Times New Roman"/>
          <w:sz w:val="24"/>
          <w:szCs w:val="24"/>
        </w:rPr>
        <w:t>olt. Az ülés elején tájékoztatott minket</w:t>
      </w:r>
      <w:r w:rsidR="00E74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arról, hogy </w:t>
      </w:r>
      <w:r w:rsidR="00E7428F">
        <w:rPr>
          <w:rFonts w:ascii="Times New Roman" w:hAnsi="Times New Roman"/>
          <w:sz w:val="24"/>
          <w:szCs w:val="24"/>
        </w:rPr>
        <w:t xml:space="preserve">halad az </w:t>
      </w:r>
      <w:proofErr w:type="gramStart"/>
      <w:r w:rsidR="00E7428F">
        <w:rPr>
          <w:rFonts w:ascii="Times New Roman" w:hAnsi="Times New Roman"/>
          <w:sz w:val="24"/>
          <w:szCs w:val="24"/>
        </w:rPr>
        <w:t>A</w:t>
      </w:r>
      <w:proofErr w:type="gramEnd"/>
      <w:r w:rsidR="00E7428F">
        <w:rPr>
          <w:rFonts w:ascii="Times New Roman" w:hAnsi="Times New Roman"/>
          <w:sz w:val="24"/>
          <w:szCs w:val="24"/>
        </w:rPr>
        <w:t xml:space="preserve"> épület felújítása</w:t>
      </w:r>
      <w:r w:rsidR="004E7244">
        <w:rPr>
          <w:rFonts w:ascii="Times New Roman" w:hAnsi="Times New Roman"/>
          <w:sz w:val="24"/>
          <w:szCs w:val="24"/>
        </w:rPr>
        <w:t>. Ha minden jól fog menni, akkor a tervek szerint október végén, november elején fognak</w:t>
      </w:r>
      <w:r w:rsidR="00E7428F">
        <w:rPr>
          <w:rFonts w:ascii="Times New Roman" w:hAnsi="Times New Roman"/>
          <w:sz w:val="24"/>
          <w:szCs w:val="24"/>
        </w:rPr>
        <w:t xml:space="preserve"> tudni</w:t>
      </w:r>
      <w:r w:rsidR="004E7244">
        <w:rPr>
          <w:rFonts w:ascii="Times New Roman" w:hAnsi="Times New Roman"/>
          <w:sz w:val="24"/>
          <w:szCs w:val="24"/>
        </w:rPr>
        <w:t xml:space="preserve"> átköltözni a kollégisták. Azt mindenféleképpen fontos megjegyezni, hogy a koll</w:t>
      </w:r>
      <w:r w:rsidR="00B61787">
        <w:rPr>
          <w:rFonts w:ascii="Times New Roman" w:hAnsi="Times New Roman"/>
          <w:sz w:val="24"/>
          <w:szCs w:val="24"/>
        </w:rPr>
        <w:t>égista nem fog félhónapnyi emel</w:t>
      </w:r>
      <w:r w:rsidR="004E7244">
        <w:rPr>
          <w:rFonts w:ascii="Times New Roman" w:hAnsi="Times New Roman"/>
          <w:sz w:val="24"/>
          <w:szCs w:val="24"/>
        </w:rPr>
        <w:t>t kollégiumi díjat fizetni, azaz, ha november köz</w:t>
      </w:r>
      <w:r w:rsidR="00F94523">
        <w:rPr>
          <w:rFonts w:ascii="Times New Roman" w:hAnsi="Times New Roman"/>
          <w:sz w:val="24"/>
          <w:szCs w:val="24"/>
        </w:rPr>
        <w:t>epén lehet majd</w:t>
      </w:r>
      <w:r w:rsidR="004E7244">
        <w:rPr>
          <w:rFonts w:ascii="Times New Roman" w:hAnsi="Times New Roman"/>
          <w:sz w:val="24"/>
          <w:szCs w:val="24"/>
        </w:rPr>
        <w:t xml:space="preserve"> költözni, akkor még a ré</w:t>
      </w:r>
      <w:r w:rsidR="00F94523">
        <w:rPr>
          <w:rFonts w:ascii="Times New Roman" w:hAnsi="Times New Roman"/>
          <w:sz w:val="24"/>
          <w:szCs w:val="24"/>
        </w:rPr>
        <w:t>gi árat, 9000 Ft-ot kell fizet</w:t>
      </w:r>
      <w:r w:rsidR="004E7244">
        <w:rPr>
          <w:rFonts w:ascii="Times New Roman" w:hAnsi="Times New Roman"/>
          <w:sz w:val="24"/>
          <w:szCs w:val="24"/>
        </w:rPr>
        <w:t>n</w:t>
      </w:r>
      <w:r w:rsidR="00F94523">
        <w:rPr>
          <w:rFonts w:ascii="Times New Roman" w:hAnsi="Times New Roman"/>
          <w:sz w:val="24"/>
          <w:szCs w:val="24"/>
        </w:rPr>
        <w:t>i</w:t>
      </w:r>
      <w:r w:rsidR="00977C53">
        <w:rPr>
          <w:rFonts w:ascii="Times New Roman" w:hAnsi="Times New Roman"/>
          <w:sz w:val="24"/>
          <w:szCs w:val="24"/>
        </w:rPr>
        <w:t>e</w:t>
      </w:r>
      <w:r w:rsidR="004E7244">
        <w:rPr>
          <w:rFonts w:ascii="Times New Roman" w:hAnsi="Times New Roman"/>
          <w:sz w:val="24"/>
          <w:szCs w:val="24"/>
        </w:rPr>
        <w:t xml:space="preserve">, és majd csak decembertől fog élni az emelt díj. Arról is szó volt, hogy legalább egy hét átmenetet hagynak arra, hogy a hallgatók át tudjanak költözni egyik épületből a másikba, de nyilván ezekről még időben kapnak tájékoztatást is. A felújított épületben a tűzvédelem nagyon erős lesz, dohányozni csak a dohányzóban lehet majd, a mosógépek elvileg annyira jók lesznek, hogy a ruhákat meg is fogják szárítani, az internet nagyon szuper lesz, valamint a </w:t>
      </w:r>
      <w:proofErr w:type="spellStart"/>
      <w:r w:rsidR="004E7244">
        <w:rPr>
          <w:rFonts w:ascii="Times New Roman" w:hAnsi="Times New Roman"/>
          <w:sz w:val="24"/>
          <w:szCs w:val="24"/>
        </w:rPr>
        <w:t>KolHÖK</w:t>
      </w:r>
      <w:proofErr w:type="spellEnd"/>
      <w:r w:rsidR="004E7244">
        <w:rPr>
          <w:rFonts w:ascii="Times New Roman" w:hAnsi="Times New Roman"/>
          <w:sz w:val="24"/>
          <w:szCs w:val="24"/>
        </w:rPr>
        <w:t xml:space="preserve"> és a DB kérésére nagyobb tároló</w:t>
      </w:r>
      <w:r w:rsidR="00CA75F3">
        <w:rPr>
          <w:rFonts w:ascii="Times New Roman" w:hAnsi="Times New Roman"/>
          <w:sz w:val="24"/>
          <w:szCs w:val="24"/>
        </w:rPr>
        <w:t xml:space="preserve"> </w:t>
      </w:r>
      <w:r w:rsidR="004E7244">
        <w:rPr>
          <w:rFonts w:ascii="Times New Roman" w:hAnsi="Times New Roman"/>
          <w:sz w:val="24"/>
          <w:szCs w:val="24"/>
        </w:rPr>
        <w:t>helyet fognak kialakítani, mint ahogy eredetileg tervezték. Eddig minden kollégiumunk 1. kategóriás volt, de így, a felújítás után</w:t>
      </w:r>
      <w:r w:rsidR="00CA75F3">
        <w:rPr>
          <w:rFonts w:ascii="Times New Roman" w:hAnsi="Times New Roman"/>
          <w:sz w:val="24"/>
          <w:szCs w:val="24"/>
        </w:rPr>
        <w:t xml:space="preserve"> (</w:t>
      </w:r>
      <w:r w:rsidR="004E7244">
        <w:rPr>
          <w:rFonts w:ascii="Times New Roman" w:hAnsi="Times New Roman"/>
          <w:sz w:val="24"/>
          <w:szCs w:val="24"/>
        </w:rPr>
        <w:t>két ágyas szobák</w:t>
      </w:r>
      <w:r w:rsidR="00CA75F3">
        <w:rPr>
          <w:rFonts w:ascii="Times New Roman" w:hAnsi="Times New Roman"/>
          <w:sz w:val="24"/>
          <w:szCs w:val="24"/>
        </w:rPr>
        <w:t>, vadonatúj bútorzat, az egy főre jutó m</w:t>
      </w:r>
      <w:r w:rsidR="00CA75F3">
        <w:rPr>
          <w:rFonts w:ascii="Times New Roman" w:hAnsi="Times New Roman"/>
          <w:sz w:val="24"/>
          <w:szCs w:val="24"/>
          <w:vertAlign w:val="superscript"/>
        </w:rPr>
        <w:t>2</w:t>
      </w:r>
      <w:r w:rsidR="00CA75F3">
        <w:rPr>
          <w:rFonts w:ascii="Times New Roman" w:hAnsi="Times New Roman"/>
          <w:sz w:val="24"/>
          <w:szCs w:val="24"/>
        </w:rPr>
        <w:t xml:space="preserve"> nagyobb lesz, két szobára jut egy vizesblokk, stb.)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="00CA75F3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="00CA75F3">
        <w:rPr>
          <w:rFonts w:ascii="Times New Roman" w:hAnsi="Times New Roman"/>
          <w:sz w:val="24"/>
          <w:szCs w:val="24"/>
        </w:rPr>
        <w:t>A</w:t>
      </w:r>
      <w:proofErr w:type="gramEnd"/>
      <w:r w:rsidR="00CA75F3">
        <w:rPr>
          <w:rFonts w:ascii="Times New Roman" w:hAnsi="Times New Roman"/>
          <w:sz w:val="24"/>
          <w:szCs w:val="24"/>
        </w:rPr>
        <w:t xml:space="preserve"> épület 4. kategóriás lesz, amiről majd a Szenátus fog döntést hozni, mint ahogy </w:t>
      </w:r>
      <w:r w:rsidR="00451D87">
        <w:rPr>
          <w:rFonts w:ascii="Times New Roman" w:hAnsi="Times New Roman"/>
          <w:sz w:val="24"/>
          <w:szCs w:val="24"/>
        </w:rPr>
        <w:t>az emelt kollégiumi díjról is</w:t>
      </w:r>
      <w:r w:rsidR="00CA75F3">
        <w:rPr>
          <w:rFonts w:ascii="Times New Roman" w:hAnsi="Times New Roman"/>
          <w:sz w:val="24"/>
          <w:szCs w:val="24"/>
        </w:rPr>
        <w:t>.</w:t>
      </w:r>
      <w:r w:rsidR="00451D87">
        <w:rPr>
          <w:rFonts w:ascii="Times New Roman" w:hAnsi="Times New Roman"/>
          <w:sz w:val="24"/>
          <w:szCs w:val="24"/>
        </w:rPr>
        <w:t xml:space="preserve"> Arról, hogy az 1. kategóriáról 4. kategóriára változzon majd az épület, azt a</w:t>
      </w:r>
      <w:r w:rsidR="00A56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8CE">
        <w:rPr>
          <w:rFonts w:ascii="Times New Roman" w:hAnsi="Times New Roman"/>
          <w:sz w:val="24"/>
          <w:szCs w:val="24"/>
        </w:rPr>
        <w:t>KolHÖK</w:t>
      </w:r>
      <w:proofErr w:type="spellEnd"/>
      <w:r w:rsidR="00A56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8CE">
        <w:rPr>
          <w:rFonts w:ascii="Times New Roman" w:hAnsi="Times New Roman"/>
          <w:sz w:val="24"/>
          <w:szCs w:val="24"/>
        </w:rPr>
        <w:t>KGY-n</w:t>
      </w:r>
      <w:proofErr w:type="spellEnd"/>
      <w:r w:rsidR="00A568CE">
        <w:rPr>
          <w:rFonts w:ascii="Times New Roman" w:hAnsi="Times New Roman"/>
          <w:sz w:val="24"/>
          <w:szCs w:val="24"/>
        </w:rPr>
        <w:t xml:space="preserve"> egyhangúan elfogad</w:t>
      </w:r>
      <w:r w:rsidR="00451D87">
        <w:rPr>
          <w:rFonts w:ascii="Times New Roman" w:hAnsi="Times New Roman"/>
          <w:sz w:val="24"/>
          <w:szCs w:val="24"/>
        </w:rPr>
        <w:t xml:space="preserve">tuk, azt pedig, hogy az emelt kollégiumi </w:t>
      </w:r>
      <w:r w:rsidR="00612EBE">
        <w:rPr>
          <w:rFonts w:ascii="Times New Roman" w:hAnsi="Times New Roman"/>
          <w:sz w:val="24"/>
          <w:szCs w:val="24"/>
        </w:rPr>
        <w:t>díj 15000Ft legyen havonta az átköltözéstől számítva, azt két tar</w:t>
      </w:r>
      <w:r w:rsidR="00D34D9C">
        <w:rPr>
          <w:rFonts w:ascii="Times New Roman" w:hAnsi="Times New Roman"/>
          <w:sz w:val="24"/>
          <w:szCs w:val="24"/>
        </w:rPr>
        <w:t>tózkodás mellett szintén elfogad</w:t>
      </w:r>
      <w:r w:rsidR="00612EBE">
        <w:rPr>
          <w:rFonts w:ascii="Times New Roman" w:hAnsi="Times New Roman"/>
          <w:sz w:val="24"/>
          <w:szCs w:val="24"/>
        </w:rPr>
        <w:t xml:space="preserve">tuk. </w:t>
      </w:r>
      <w:r w:rsidR="00D34D9C">
        <w:rPr>
          <w:rFonts w:ascii="Times New Roman" w:hAnsi="Times New Roman"/>
          <w:sz w:val="24"/>
          <w:szCs w:val="24"/>
        </w:rPr>
        <w:t>A főigazgató út az egyebek közt felvetette, hogy azok a hallgatók, akik után az egyetem nem kap kollégiumi normatívát, ők emeltebb kollégiumi díjat fizessenek (+ 6000Ft–</w:t>
      </w:r>
      <w:proofErr w:type="spellStart"/>
      <w:r w:rsidR="00D34D9C">
        <w:rPr>
          <w:rFonts w:ascii="Times New Roman" w:hAnsi="Times New Roman"/>
          <w:sz w:val="24"/>
          <w:szCs w:val="24"/>
        </w:rPr>
        <w:t>ot</w:t>
      </w:r>
      <w:proofErr w:type="spellEnd"/>
      <w:r w:rsidR="00D34D9C">
        <w:rPr>
          <w:rFonts w:ascii="Times New Roman" w:hAnsi="Times New Roman"/>
          <w:sz w:val="24"/>
          <w:szCs w:val="24"/>
        </w:rPr>
        <w:t>). Több érvet is felhoztunk az ellen, hogy ez nem lenne jó, majd a végén pedig szavaztunk, és ezt a javaslatot 1 igen – 19 nem – 0 tartózkodás mellett elvetettük.</w:t>
      </w:r>
    </w:p>
    <w:p w:rsidR="004E07B7" w:rsidRPr="00C47838" w:rsidRDefault="00C37FB3" w:rsidP="008F54A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május 11-én </w:t>
      </w:r>
      <w:r>
        <w:rPr>
          <w:rFonts w:ascii="Times New Roman" w:hAnsi="Times New Roman"/>
          <w:sz w:val="24"/>
          <w:szCs w:val="24"/>
        </w:rPr>
        <w:t xml:space="preserve">9 órai kezdéssel </w:t>
      </w:r>
      <w:r w:rsidRPr="00002DFF">
        <w:rPr>
          <w:rFonts w:ascii="Times New Roman" w:hAnsi="Times New Roman"/>
          <w:b/>
          <w:sz w:val="24"/>
          <w:szCs w:val="24"/>
        </w:rPr>
        <w:t>Felvételi Bizottsági ülésen</w:t>
      </w:r>
      <w:r>
        <w:rPr>
          <w:rFonts w:ascii="Times New Roman" w:hAnsi="Times New Roman"/>
          <w:sz w:val="24"/>
          <w:szCs w:val="24"/>
        </w:rPr>
        <w:t xml:space="preserve"> vettem részt az </w:t>
      </w:r>
      <w:proofErr w:type="spellStart"/>
      <w:r>
        <w:rPr>
          <w:rFonts w:ascii="Times New Roman" w:hAnsi="Times New Roman"/>
          <w:sz w:val="24"/>
          <w:szCs w:val="24"/>
        </w:rPr>
        <w:t>Ajtósi</w:t>
      </w:r>
      <w:proofErr w:type="spellEnd"/>
      <w:r>
        <w:rPr>
          <w:rFonts w:ascii="Times New Roman" w:hAnsi="Times New Roman"/>
          <w:sz w:val="24"/>
          <w:szCs w:val="24"/>
        </w:rPr>
        <w:t xml:space="preserve"> Dürer sori Kollégiumban. Itt megállapítottuk a ponthatárt, ami a végén </w:t>
      </w:r>
      <w:r w:rsidRPr="00A568CE">
        <w:rPr>
          <w:rFonts w:ascii="Times New Roman" w:hAnsi="Times New Roman"/>
          <w:b/>
          <w:sz w:val="24"/>
          <w:szCs w:val="24"/>
        </w:rPr>
        <w:t>31 pont</w:t>
      </w:r>
      <w:r>
        <w:rPr>
          <w:rFonts w:ascii="Times New Roman" w:hAnsi="Times New Roman"/>
          <w:sz w:val="24"/>
          <w:szCs w:val="24"/>
        </w:rPr>
        <w:t xml:space="preserve"> lett, szóval, akiknek 31 pont, vagy a fölött van a pontjuk, ők felvételt nyernek. </w:t>
      </w:r>
      <w:r w:rsidR="00C47838">
        <w:rPr>
          <w:rFonts w:ascii="Times New Roman" w:hAnsi="Times New Roman"/>
          <w:sz w:val="24"/>
          <w:szCs w:val="24"/>
        </w:rPr>
        <w:t xml:space="preserve">Erről még nem küldtek ki mail-t a jelentkezőknek, mivel a tájékoztatáshoz meg kell várni a 23-ai Szenátus döntését a KCSSK </w:t>
      </w:r>
      <w:proofErr w:type="gramStart"/>
      <w:r w:rsidR="00C47838">
        <w:rPr>
          <w:rFonts w:ascii="Times New Roman" w:hAnsi="Times New Roman"/>
          <w:sz w:val="24"/>
          <w:szCs w:val="24"/>
        </w:rPr>
        <w:t>A</w:t>
      </w:r>
      <w:proofErr w:type="gramEnd"/>
      <w:r w:rsidR="00C47838">
        <w:rPr>
          <w:rFonts w:ascii="Times New Roman" w:hAnsi="Times New Roman"/>
          <w:sz w:val="24"/>
          <w:szCs w:val="24"/>
        </w:rPr>
        <w:t xml:space="preserve"> épületéről, mivel majd erre fognak hivatkozni. A következő Felvételi Bizottsági ülés 24-én 9 órakor lesz, amikor is a kérdéses embereket beszéljük át. Összesen </w:t>
      </w:r>
      <w:r w:rsidR="00C47838" w:rsidRPr="00A568CE">
        <w:rPr>
          <w:rFonts w:ascii="Times New Roman" w:hAnsi="Times New Roman"/>
          <w:b/>
          <w:sz w:val="24"/>
          <w:szCs w:val="24"/>
        </w:rPr>
        <w:t>3318-an jelentkeztek</w:t>
      </w:r>
      <w:r w:rsidR="00C47838">
        <w:rPr>
          <w:rFonts w:ascii="Times New Roman" w:hAnsi="Times New Roman"/>
          <w:sz w:val="24"/>
          <w:szCs w:val="24"/>
        </w:rPr>
        <w:t xml:space="preserve">, és így a 31 pontos határral </w:t>
      </w:r>
      <w:r w:rsidR="00C47838" w:rsidRPr="00A568CE">
        <w:rPr>
          <w:rFonts w:ascii="Times New Roman" w:hAnsi="Times New Roman"/>
          <w:b/>
          <w:sz w:val="24"/>
          <w:szCs w:val="24"/>
        </w:rPr>
        <w:t>2449 főt tudunk felvenni</w:t>
      </w:r>
      <w:r w:rsidR="00C47838">
        <w:rPr>
          <w:rFonts w:ascii="Times New Roman" w:hAnsi="Times New Roman"/>
          <w:sz w:val="24"/>
          <w:szCs w:val="24"/>
        </w:rPr>
        <w:t>, amiből 238 fő mesterképzéses. Azok a kollégiumok, ahol túljelentkezés volt: ADK, DAMI, KCSSK, NFK, GH, a KUK, NUK, VUK –</w:t>
      </w:r>
      <w:proofErr w:type="spellStart"/>
      <w:r w:rsidR="00C47838">
        <w:rPr>
          <w:rFonts w:ascii="Times New Roman" w:hAnsi="Times New Roman"/>
          <w:sz w:val="24"/>
          <w:szCs w:val="24"/>
        </w:rPr>
        <w:t>ban</w:t>
      </w:r>
      <w:proofErr w:type="spellEnd"/>
      <w:r w:rsidR="00C47838">
        <w:rPr>
          <w:rFonts w:ascii="Times New Roman" w:hAnsi="Times New Roman"/>
          <w:sz w:val="24"/>
          <w:szCs w:val="24"/>
        </w:rPr>
        <w:t xml:space="preserve"> nem </w:t>
      </w:r>
      <w:r w:rsidR="00C47838">
        <w:rPr>
          <w:rFonts w:ascii="Times New Roman" w:hAnsi="Times New Roman"/>
          <w:sz w:val="24"/>
          <w:szCs w:val="24"/>
        </w:rPr>
        <w:lastRenderedPageBreak/>
        <w:t xml:space="preserve">volt túljelentkezés, akik ide jelentkeztek első helyen, azokat ide fel is veszik. </w:t>
      </w:r>
      <w:proofErr w:type="gramStart"/>
      <w:r w:rsidR="00C47838">
        <w:rPr>
          <w:rFonts w:ascii="Times New Roman" w:hAnsi="Times New Roman"/>
          <w:sz w:val="24"/>
          <w:szCs w:val="24"/>
        </w:rPr>
        <w:t>A</w:t>
      </w:r>
      <w:proofErr w:type="gramEnd"/>
      <w:r w:rsidR="00C47838">
        <w:rPr>
          <w:rFonts w:ascii="Times New Roman" w:hAnsi="Times New Roman"/>
          <w:sz w:val="24"/>
          <w:szCs w:val="24"/>
        </w:rPr>
        <w:t xml:space="preserve"> helyek ezek alapján a következő képen alakulnak:</w:t>
      </w:r>
    </w:p>
    <w:tbl>
      <w:tblPr>
        <w:tblStyle w:val="Rcsostblzat"/>
        <w:tblW w:w="0" w:type="auto"/>
        <w:tblInd w:w="720" w:type="dxa"/>
        <w:tblLook w:val="04A0"/>
      </w:tblPr>
      <w:tblGrid>
        <w:gridCol w:w="2856"/>
        <w:gridCol w:w="2856"/>
        <w:gridCol w:w="2856"/>
      </w:tblGrid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Kollégiumok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Jelentkezett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Felvettek</w:t>
            </w:r>
          </w:p>
        </w:tc>
      </w:tr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ADK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KCSSK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KUK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NFK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VUK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633AE7" w:rsidTr="00633AE7"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856" w:type="dxa"/>
          </w:tcPr>
          <w:p w:rsidR="00633AE7" w:rsidRDefault="00633AE7" w:rsidP="00633AE7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</w:tbl>
    <w:p w:rsidR="00633AE7" w:rsidRDefault="00633AE7" w:rsidP="00633AE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02DFF" w:rsidRPr="00002DFF" w:rsidRDefault="00002DFF" w:rsidP="00002DF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Egyéb:</w:t>
      </w:r>
    </w:p>
    <w:p w:rsidR="00002DFF" w:rsidRDefault="00002DFF" w:rsidP="00002DF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válaszoltam az e-mailekre</w:t>
      </w:r>
    </w:p>
    <w:p w:rsidR="00002DFF" w:rsidRPr="00002DFF" w:rsidRDefault="00002DFF" w:rsidP="00002DF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fogadóórámat megtartottam</w:t>
      </w:r>
    </w:p>
    <w:p w:rsidR="00002DFF" w:rsidRDefault="00002DFF" w:rsidP="0063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E7" w:rsidRDefault="00633AE7" w:rsidP="0063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Köszönöm, hogy elolvastad a beszámolómat!</w:t>
      </w:r>
    </w:p>
    <w:p w:rsidR="00633AE7" w:rsidRDefault="00633AE7" w:rsidP="0063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E7" w:rsidRDefault="00633AE7" w:rsidP="0063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Üdvözlettel,</w:t>
      </w:r>
    </w:p>
    <w:p w:rsidR="00633AE7" w:rsidRDefault="00633AE7" w:rsidP="0063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Fórizs Dorottya</w:t>
      </w:r>
    </w:p>
    <w:p w:rsidR="00633AE7" w:rsidRDefault="00633AE7" w:rsidP="0063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ELTE TTK HÖK</w:t>
      </w:r>
    </w:p>
    <w:p w:rsidR="00633AE7" w:rsidRPr="008218B9" w:rsidRDefault="00633AE7" w:rsidP="0063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Kollégiumi biztos</w:t>
      </w:r>
    </w:p>
    <w:p w:rsidR="00C47838" w:rsidRPr="00633AE7" w:rsidRDefault="00C47838" w:rsidP="00C4783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sectPr w:rsidR="00C47838" w:rsidRPr="00633AE7" w:rsidSect="0037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0B6"/>
    <w:multiLevelType w:val="hybridMultilevel"/>
    <w:tmpl w:val="44BA2946"/>
    <w:lvl w:ilvl="0" w:tplc="89482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2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201016"/>
    <w:multiLevelType w:val="hybridMultilevel"/>
    <w:tmpl w:val="9D1E2864"/>
    <w:lvl w:ilvl="0" w:tplc="2A1E3CA6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85282"/>
    <w:multiLevelType w:val="hybridMultilevel"/>
    <w:tmpl w:val="09BCCBCC"/>
    <w:lvl w:ilvl="0" w:tplc="89482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2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0FC6"/>
    <w:rsid w:val="00002DFF"/>
    <w:rsid w:val="003702FF"/>
    <w:rsid w:val="00451D87"/>
    <w:rsid w:val="004E07B7"/>
    <w:rsid w:val="004E7244"/>
    <w:rsid w:val="00612EBE"/>
    <w:rsid w:val="00633AE7"/>
    <w:rsid w:val="007E0960"/>
    <w:rsid w:val="008F54A7"/>
    <w:rsid w:val="00977C53"/>
    <w:rsid w:val="00A568CE"/>
    <w:rsid w:val="00B61787"/>
    <w:rsid w:val="00BB5D52"/>
    <w:rsid w:val="00BF79CC"/>
    <w:rsid w:val="00C37FB3"/>
    <w:rsid w:val="00C47838"/>
    <w:rsid w:val="00CA75F3"/>
    <w:rsid w:val="00D34D9C"/>
    <w:rsid w:val="00DD0FC6"/>
    <w:rsid w:val="00E7428F"/>
    <w:rsid w:val="00F9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FC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FC6"/>
    <w:pPr>
      <w:ind w:left="720"/>
      <w:contextualSpacing/>
    </w:pPr>
  </w:style>
  <w:style w:type="table" w:styleId="Rcsostblzat">
    <w:name w:val="Table Grid"/>
    <w:basedOn w:val="Normltblzat"/>
    <w:uiPriority w:val="59"/>
    <w:rsid w:val="00633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Dorottya</dc:creator>
  <cp:keywords/>
  <dc:description/>
  <cp:lastModifiedBy>Fórizs Dorottya</cp:lastModifiedBy>
  <cp:revision>20</cp:revision>
  <dcterms:created xsi:type="dcterms:W3CDTF">2011-05-16T16:16:00Z</dcterms:created>
  <dcterms:modified xsi:type="dcterms:W3CDTF">2011-05-16T18:27:00Z</dcterms:modified>
</cp:coreProperties>
</file>