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FA" w:rsidRPr="00527E4E" w:rsidRDefault="001C3FE9" w:rsidP="001C3FE9">
      <w:pPr>
        <w:jc w:val="center"/>
        <w:rPr>
          <w:rFonts w:ascii="Times New Roman" w:hAnsi="Times New Roman" w:cs="Times New Roman"/>
          <w:b/>
          <w:sz w:val="28"/>
        </w:rPr>
      </w:pPr>
      <w:r w:rsidRPr="00527E4E">
        <w:rPr>
          <w:rFonts w:ascii="Times New Roman" w:hAnsi="Times New Roman" w:cs="Times New Roman"/>
          <w:b/>
          <w:sz w:val="28"/>
        </w:rPr>
        <w:t>Pályázat az ELTE TTK HÖK tanulmányi elnökhelyettesi tisztségére</w:t>
      </w:r>
    </w:p>
    <w:p w:rsidR="001C3FE9" w:rsidRPr="001C3FE9" w:rsidRDefault="001C3FE9" w:rsidP="001C3FE9">
      <w:pPr>
        <w:jc w:val="center"/>
        <w:rPr>
          <w:rFonts w:ascii="Times New Roman" w:hAnsi="Times New Roman" w:cs="Times New Roman"/>
          <w:b/>
          <w:sz w:val="24"/>
        </w:rPr>
      </w:pPr>
    </w:p>
    <w:p w:rsidR="001C3FE9" w:rsidRPr="001D7AD5" w:rsidRDefault="001C3FE9" w:rsidP="00444B7B">
      <w:pPr>
        <w:spacing w:after="240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1D7AD5">
        <w:rPr>
          <w:rFonts w:ascii="Times New Roman" w:hAnsi="Times New Roman" w:cs="Times New Roman"/>
          <w:b/>
          <w:smallCaps/>
          <w:sz w:val="26"/>
          <w:szCs w:val="26"/>
        </w:rPr>
        <w:t>Bemutatkozás</w:t>
      </w:r>
    </w:p>
    <w:p w:rsidR="001C3FE9" w:rsidRDefault="001C3FE9" w:rsidP="001C3FE9">
      <w:pPr>
        <w:spacing w:after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Árendás Péter vagyok. </w:t>
      </w:r>
      <w:r w:rsidRPr="001C3FE9">
        <w:rPr>
          <w:rFonts w:ascii="Times New Roman" w:hAnsi="Times New Roman" w:cs="Times New Roman"/>
          <w:sz w:val="24"/>
        </w:rPr>
        <w:t>1988. október 20-án születtem Sopronban, itt végeztem általános</w:t>
      </w:r>
      <w:r>
        <w:rPr>
          <w:rFonts w:ascii="Times New Roman" w:hAnsi="Times New Roman" w:cs="Times New Roman"/>
          <w:sz w:val="24"/>
        </w:rPr>
        <w:t xml:space="preserve"> </w:t>
      </w:r>
      <w:r w:rsidRPr="001C3FE9">
        <w:rPr>
          <w:rFonts w:ascii="Times New Roman" w:hAnsi="Times New Roman" w:cs="Times New Roman"/>
          <w:sz w:val="24"/>
        </w:rPr>
        <w:t>iskolai és gimnáziumi tanulmányaimat is.</w:t>
      </w:r>
      <w:r>
        <w:rPr>
          <w:rFonts w:ascii="Times New Roman" w:hAnsi="Times New Roman" w:cs="Times New Roman"/>
          <w:sz w:val="24"/>
        </w:rPr>
        <w:t xml:space="preserve"> 2007 szeptembere óta vagyok az ELTE TTK hallgatója, a matematika alapszak elvégzését </w:t>
      </w:r>
      <w:r w:rsidR="00A20842">
        <w:rPr>
          <w:rFonts w:ascii="Times New Roman" w:hAnsi="Times New Roman" w:cs="Times New Roman"/>
          <w:sz w:val="24"/>
        </w:rPr>
        <w:t xml:space="preserve">követően jelenleg a </w:t>
      </w:r>
      <w:r>
        <w:rPr>
          <w:rFonts w:ascii="Times New Roman" w:hAnsi="Times New Roman" w:cs="Times New Roman"/>
          <w:sz w:val="24"/>
        </w:rPr>
        <w:t>matematikus mesterszak</w:t>
      </w:r>
      <w:r w:rsidR="00A20842">
        <w:rPr>
          <w:rFonts w:ascii="Times New Roman" w:hAnsi="Times New Roman" w:cs="Times New Roman"/>
          <w:sz w:val="24"/>
        </w:rPr>
        <w:t>ot hallgatom</w:t>
      </w:r>
      <w:r>
        <w:rPr>
          <w:rFonts w:ascii="Times New Roman" w:hAnsi="Times New Roman" w:cs="Times New Roman"/>
          <w:sz w:val="24"/>
        </w:rPr>
        <w:t>.</w:t>
      </w:r>
    </w:p>
    <w:p w:rsidR="001C3FE9" w:rsidRDefault="001C3FE9" w:rsidP="001C3FE9">
      <w:pPr>
        <w:spacing w:after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2011. március 8-tól július 1-ig az ELTE TTK HÖK tanulmányi elnökhelyettesi tisztségét töltöttem be, majd abszolutórium</w:t>
      </w:r>
      <w:r w:rsidR="0052044D">
        <w:rPr>
          <w:rFonts w:ascii="Times New Roman" w:hAnsi="Times New Roman" w:cs="Times New Roman"/>
          <w:sz w:val="24"/>
        </w:rPr>
        <w:t xml:space="preserve"> megszerzése</w:t>
      </w:r>
      <w:r>
        <w:rPr>
          <w:rFonts w:ascii="Times New Roman" w:hAnsi="Times New Roman" w:cs="Times New Roman"/>
          <w:sz w:val="24"/>
        </w:rPr>
        <w:t xml:space="preserve"> miatt megszűnt a hallgatói jogviszonyom. A nyár folyamán a Küldöttgyűlés szimpátiájának megfelelően tisztségen kívül vittem az elnökhelyettesi feladatokat, különös tekintettel a levelezésre. Szeptember 7. óta megbízott tanulmányi elnökhelyettesként dolgoztam.</w:t>
      </w:r>
    </w:p>
    <w:p w:rsidR="001C3FE9" w:rsidRDefault="001C3FE9" w:rsidP="001C3FE9">
      <w:pPr>
        <w:spacing w:after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hallgatói közélet terén az elmúlt években emellett tevékenykedtem mentorként és a Választási Bizottság tagjaként, törekedtem az aktív részvételre a Matematika Szakterületi Csoportban és a Tanulmányi Csoportban is.</w:t>
      </w:r>
    </w:p>
    <w:p w:rsidR="00444B7B" w:rsidRDefault="00444B7B" w:rsidP="00527E4E">
      <w:pPr>
        <w:spacing w:after="120"/>
        <w:ind w:firstLine="284"/>
        <w:jc w:val="center"/>
        <w:rPr>
          <w:rFonts w:ascii="Times New Roman" w:hAnsi="Times New Roman" w:cs="Times New Roman"/>
          <w:sz w:val="24"/>
        </w:rPr>
      </w:pPr>
    </w:p>
    <w:p w:rsidR="00444B7B" w:rsidRPr="001D7AD5" w:rsidRDefault="00444B7B" w:rsidP="00444B7B">
      <w:pPr>
        <w:spacing w:after="240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1D7AD5">
        <w:rPr>
          <w:rFonts w:ascii="Times New Roman" w:hAnsi="Times New Roman" w:cs="Times New Roman"/>
          <w:b/>
          <w:smallCaps/>
          <w:sz w:val="26"/>
          <w:szCs w:val="26"/>
        </w:rPr>
        <w:t>Kapcsolattartás, tájékoztatás</w:t>
      </w:r>
    </w:p>
    <w:p w:rsidR="00E21B69" w:rsidRDefault="00E21B69" w:rsidP="00E21B69">
      <w:pPr>
        <w:spacing w:after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Kar hallgatóinak tájékoztatását a tanulmányi hírekről a tavasszal bevált csatornákon képzelem el, melyek az </w:t>
      </w:r>
      <w:proofErr w:type="spellStart"/>
      <w:r>
        <w:rPr>
          <w:rFonts w:ascii="Times New Roman" w:hAnsi="Times New Roman" w:cs="Times New Roman"/>
          <w:sz w:val="24"/>
        </w:rPr>
        <w:t>infolevél</w:t>
      </w:r>
      <w:proofErr w:type="spellEnd"/>
      <w:r>
        <w:rPr>
          <w:rFonts w:ascii="Times New Roman" w:hAnsi="Times New Roman" w:cs="Times New Roman"/>
          <w:sz w:val="24"/>
        </w:rPr>
        <w:t>, a Nyúz, a honlap, a tanulmányi faliújság,</w:t>
      </w:r>
      <w:r w:rsidR="008F4DCE">
        <w:rPr>
          <w:rFonts w:ascii="Times New Roman" w:hAnsi="Times New Roman" w:cs="Times New Roman"/>
          <w:sz w:val="24"/>
        </w:rPr>
        <w:t xml:space="preserve"> valamint</w:t>
      </w:r>
      <w:r>
        <w:rPr>
          <w:rFonts w:ascii="Times New Roman" w:hAnsi="Times New Roman" w:cs="Times New Roman"/>
          <w:sz w:val="24"/>
        </w:rPr>
        <w:t xml:space="preserve"> az évfolyamok levelezőlistái.</w:t>
      </w:r>
      <w:r w:rsidR="002E251F">
        <w:rPr>
          <w:rFonts w:ascii="Times New Roman" w:hAnsi="Times New Roman" w:cs="Times New Roman"/>
          <w:sz w:val="24"/>
        </w:rPr>
        <w:t xml:space="preserve"> A kapcsolattartási rendszer további elemei emellett a gyors és pontos személyes, telefonos és e-mailes kommunikáció.</w:t>
      </w:r>
    </w:p>
    <w:p w:rsidR="00E21B69" w:rsidRDefault="00E21B69" w:rsidP="00E21B69">
      <w:pPr>
        <w:spacing w:after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</w:t>
      </w:r>
      <w:proofErr w:type="spellStart"/>
      <w:r w:rsidRPr="00EB5167">
        <w:rPr>
          <w:rFonts w:ascii="Times New Roman" w:hAnsi="Times New Roman" w:cs="Times New Roman"/>
          <w:b/>
          <w:sz w:val="24"/>
        </w:rPr>
        <w:t>infolevélben</w:t>
      </w:r>
      <w:proofErr w:type="spellEnd"/>
      <w:r>
        <w:rPr>
          <w:rFonts w:ascii="Times New Roman" w:hAnsi="Times New Roman" w:cs="Times New Roman"/>
          <w:sz w:val="24"/>
        </w:rPr>
        <w:t xml:space="preserve"> továbbra is csak a legfontosabb hírek kapnának helyet, főké</w:t>
      </w:r>
      <w:r w:rsidR="002E251F">
        <w:rPr>
          <w:rFonts w:ascii="Times New Roman" w:hAnsi="Times New Roman" w:cs="Times New Roman"/>
          <w:sz w:val="24"/>
        </w:rPr>
        <w:t>nt a határidőket és</w:t>
      </w:r>
      <w:r>
        <w:rPr>
          <w:rFonts w:ascii="Times New Roman" w:hAnsi="Times New Roman" w:cs="Times New Roman"/>
          <w:sz w:val="24"/>
        </w:rPr>
        <w:t xml:space="preserve"> a </w:t>
      </w:r>
      <w:r w:rsidR="002E251F">
        <w:rPr>
          <w:rFonts w:ascii="Times New Roman" w:hAnsi="Times New Roman" w:cs="Times New Roman"/>
          <w:sz w:val="24"/>
        </w:rPr>
        <w:t xml:space="preserve">tanulmányi </w:t>
      </w:r>
      <w:r>
        <w:rPr>
          <w:rFonts w:ascii="Times New Roman" w:hAnsi="Times New Roman" w:cs="Times New Roman"/>
          <w:sz w:val="24"/>
        </w:rPr>
        <w:t>szabályzat</w:t>
      </w:r>
      <w:r w:rsidR="002E251F">
        <w:rPr>
          <w:rFonts w:ascii="Times New Roman" w:hAnsi="Times New Roman" w:cs="Times New Roman"/>
          <w:sz w:val="24"/>
        </w:rPr>
        <w:t xml:space="preserve">ok </w:t>
      </w:r>
      <w:r>
        <w:rPr>
          <w:rFonts w:ascii="Times New Roman" w:hAnsi="Times New Roman" w:cs="Times New Roman"/>
          <w:sz w:val="24"/>
        </w:rPr>
        <w:t>vált</w:t>
      </w:r>
      <w:r w:rsidR="002E251F">
        <w:rPr>
          <w:rFonts w:ascii="Times New Roman" w:hAnsi="Times New Roman" w:cs="Times New Roman"/>
          <w:sz w:val="24"/>
        </w:rPr>
        <w:t>oztatásait</w:t>
      </w:r>
      <w:r>
        <w:rPr>
          <w:rFonts w:ascii="Times New Roman" w:hAnsi="Times New Roman" w:cs="Times New Roman"/>
          <w:sz w:val="24"/>
        </w:rPr>
        <w:t xml:space="preserve"> tekintve.</w:t>
      </w:r>
      <w:r w:rsidR="00931B9F">
        <w:rPr>
          <w:rFonts w:ascii="Times New Roman" w:hAnsi="Times New Roman" w:cs="Times New Roman"/>
          <w:sz w:val="24"/>
        </w:rPr>
        <w:t xml:space="preserve"> A szakos évfolyamlisták használatához az egy-egy évfolyamot, illetve szakterületet, szakot érintő kérdésekben fordulnék, terveim szerint </w:t>
      </w:r>
      <w:r w:rsidR="00931B9F">
        <w:rPr>
          <w:rFonts w:ascii="Times New Roman" w:hAnsi="Times New Roman" w:cs="Times New Roman"/>
          <w:sz w:val="24"/>
        </w:rPr>
        <w:t xml:space="preserve">természetesen </w:t>
      </w:r>
      <w:r w:rsidR="00931B9F">
        <w:rPr>
          <w:rFonts w:ascii="Times New Roman" w:hAnsi="Times New Roman" w:cs="Times New Roman"/>
          <w:sz w:val="24"/>
        </w:rPr>
        <w:t>a szakterületi koordinátorokkal együttműködve.</w:t>
      </w:r>
    </w:p>
    <w:p w:rsidR="00E01FA8" w:rsidRDefault="00E01FA8" w:rsidP="00E21B69">
      <w:pPr>
        <w:spacing w:after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Szeretném folytatni a </w:t>
      </w:r>
      <w:r w:rsidRPr="00EB5167">
        <w:rPr>
          <w:rFonts w:ascii="Times New Roman" w:hAnsi="Times New Roman" w:cs="Times New Roman"/>
          <w:b/>
          <w:sz w:val="24"/>
        </w:rPr>
        <w:t>tanulmányi ismeretterjesztő cikkek</w:t>
      </w:r>
      <w:r>
        <w:rPr>
          <w:rFonts w:ascii="Times New Roman" w:hAnsi="Times New Roman" w:cs="Times New Roman"/>
          <w:sz w:val="24"/>
        </w:rPr>
        <w:t xml:space="preserve"> megjelentetését a </w:t>
      </w:r>
      <w:proofErr w:type="spellStart"/>
      <w:r>
        <w:rPr>
          <w:rFonts w:ascii="Times New Roman" w:hAnsi="Times New Roman" w:cs="Times New Roman"/>
          <w:sz w:val="24"/>
        </w:rPr>
        <w:t>Nyúzban</w:t>
      </w:r>
      <w:proofErr w:type="spellEnd"/>
      <w:r>
        <w:rPr>
          <w:rFonts w:ascii="Times New Roman" w:hAnsi="Times New Roman" w:cs="Times New Roman"/>
          <w:sz w:val="24"/>
        </w:rPr>
        <w:t>. Tavasszal 3 tematikus írás jelent meg a témá</w:t>
      </w:r>
      <w:r w:rsidR="008E226B">
        <w:rPr>
          <w:rFonts w:ascii="Times New Roman" w:hAnsi="Times New Roman" w:cs="Times New Roman"/>
          <w:sz w:val="24"/>
        </w:rPr>
        <w:t>ban, melyek a visszajelzések alapján jó fogadtatásra leltek a lap olvasói körében.</w:t>
      </w:r>
      <w:r w:rsidR="008F4DCE">
        <w:rPr>
          <w:rFonts w:ascii="Times New Roman" w:hAnsi="Times New Roman" w:cs="Times New Roman"/>
          <w:sz w:val="24"/>
        </w:rPr>
        <w:t xml:space="preserve"> </w:t>
      </w:r>
      <w:r w:rsidR="002E251F">
        <w:rPr>
          <w:rFonts w:ascii="Times New Roman" w:hAnsi="Times New Roman" w:cs="Times New Roman"/>
          <w:sz w:val="24"/>
        </w:rPr>
        <w:t>A témakör sok lehetőséget rejt még magában, ezek közül fejtenék ki néhányat, reményeim szerint a megszokott, hatékony együttműködésben az újság szerkesztőségével és főszerkesztőjével.</w:t>
      </w:r>
    </w:p>
    <w:p w:rsidR="008F4DCE" w:rsidRDefault="008F4DCE" w:rsidP="00E21B69">
      <w:pPr>
        <w:spacing w:after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Pr="00EB5167">
        <w:rPr>
          <w:rFonts w:ascii="Times New Roman" w:hAnsi="Times New Roman" w:cs="Times New Roman"/>
          <w:b/>
          <w:sz w:val="24"/>
        </w:rPr>
        <w:t>honlapon</w:t>
      </w:r>
      <w:r>
        <w:rPr>
          <w:rFonts w:ascii="Times New Roman" w:hAnsi="Times New Roman" w:cs="Times New Roman"/>
          <w:sz w:val="24"/>
        </w:rPr>
        <w:t xml:space="preserve"> található információk aktualizálása részben megtörtént, </w:t>
      </w:r>
      <w:r w:rsidR="001D7AD5">
        <w:rPr>
          <w:rFonts w:ascii="Times New Roman" w:hAnsi="Times New Roman" w:cs="Times New Roman"/>
          <w:sz w:val="24"/>
        </w:rPr>
        <w:t>a legfontosabb határidőkről pedig a főoldalon szerezhettek tudomást az oldal látogatói a tavasz folyamán. A hírek pontos közlése mellett át kell gondolnunk, a tanulmányis részt miként tudnánk informatívabbá és áttekinthetőbbé tenni.</w:t>
      </w:r>
    </w:p>
    <w:p w:rsidR="008E226B" w:rsidRDefault="008E226B" w:rsidP="00E21B69">
      <w:pPr>
        <w:spacing w:after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Tavasz óta ismét aktuális tanulmányi tudnivalók találhatóak a Hallgatói Iroda melletti </w:t>
      </w:r>
      <w:r w:rsidRPr="00EB5167">
        <w:rPr>
          <w:rFonts w:ascii="Times New Roman" w:hAnsi="Times New Roman" w:cs="Times New Roman"/>
          <w:b/>
          <w:sz w:val="24"/>
        </w:rPr>
        <w:t>tanulmányi faliújságon</w:t>
      </w:r>
      <w:r>
        <w:rPr>
          <w:rFonts w:ascii="Times New Roman" w:hAnsi="Times New Roman" w:cs="Times New Roman"/>
          <w:sz w:val="24"/>
        </w:rPr>
        <w:t>, ennek fenntartása szintén terveim közt szerepel.</w:t>
      </w:r>
    </w:p>
    <w:p w:rsidR="00444B7B" w:rsidRDefault="00444B7B" w:rsidP="00444B7B">
      <w:pPr>
        <w:spacing w:after="120"/>
        <w:ind w:firstLine="284"/>
        <w:jc w:val="both"/>
        <w:rPr>
          <w:rFonts w:ascii="Times New Roman" w:hAnsi="Times New Roman" w:cs="Times New Roman"/>
          <w:sz w:val="24"/>
        </w:rPr>
      </w:pPr>
    </w:p>
    <w:p w:rsidR="00444B7B" w:rsidRPr="001D7AD5" w:rsidRDefault="00880EF1" w:rsidP="00444B7B">
      <w:pPr>
        <w:spacing w:after="240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lastRenderedPageBreak/>
        <w:t>T</w:t>
      </w:r>
      <w:r w:rsidR="00444B7B" w:rsidRPr="001D7AD5">
        <w:rPr>
          <w:rFonts w:ascii="Times New Roman" w:hAnsi="Times New Roman" w:cs="Times New Roman"/>
          <w:b/>
          <w:smallCaps/>
          <w:sz w:val="26"/>
          <w:szCs w:val="26"/>
        </w:rPr>
        <w:t>anulmányi Csoport</w:t>
      </w:r>
    </w:p>
    <w:p w:rsidR="00931B9F" w:rsidRDefault="00931B9F" w:rsidP="00931B9F">
      <w:pPr>
        <w:spacing w:after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Tanulmányi elnökhelyettesi tisztségben megtapasztalhattam, hogy a Tanulmányi Csoport tagjai nem csak a Karon belül egy összeszokott, stabil </w:t>
      </w:r>
      <w:r w:rsidR="008F4DCE">
        <w:rPr>
          <w:rFonts w:ascii="Times New Roman" w:hAnsi="Times New Roman" w:cs="Times New Roman"/>
          <w:sz w:val="24"/>
        </w:rPr>
        <w:t>szekció</w:t>
      </w:r>
      <w:r>
        <w:rPr>
          <w:rFonts w:ascii="Times New Roman" w:hAnsi="Times New Roman" w:cs="Times New Roman"/>
          <w:sz w:val="24"/>
        </w:rPr>
        <w:t xml:space="preserve">, akik </w:t>
      </w:r>
      <w:r>
        <w:rPr>
          <w:rFonts w:ascii="Times New Roman" w:hAnsi="Times New Roman" w:cs="Times New Roman"/>
          <w:sz w:val="24"/>
        </w:rPr>
        <w:t xml:space="preserve">lelkesedésére </w:t>
      </w:r>
      <w:r>
        <w:rPr>
          <w:rFonts w:ascii="Times New Roman" w:hAnsi="Times New Roman" w:cs="Times New Roman"/>
          <w:sz w:val="24"/>
        </w:rPr>
        <w:t>és tapasztalataira bármikor számíthattam, de</w:t>
      </w:r>
      <w:r w:rsidR="008F4DCE">
        <w:rPr>
          <w:rFonts w:ascii="Times New Roman" w:hAnsi="Times New Roman" w:cs="Times New Roman"/>
          <w:sz w:val="24"/>
        </w:rPr>
        <w:t xml:space="preserve"> az</w:t>
      </w:r>
      <w:r>
        <w:rPr>
          <w:rFonts w:ascii="Times New Roman" w:hAnsi="Times New Roman" w:cs="Times New Roman"/>
          <w:sz w:val="24"/>
        </w:rPr>
        <w:t xml:space="preserve"> egyetemi </w:t>
      </w:r>
      <w:r w:rsidR="008F4DCE">
        <w:rPr>
          <w:rFonts w:ascii="Times New Roman" w:hAnsi="Times New Roman" w:cs="Times New Roman"/>
          <w:sz w:val="24"/>
        </w:rPr>
        <w:t>feladatokat tekintve</w:t>
      </w:r>
      <w:r>
        <w:rPr>
          <w:rFonts w:ascii="Times New Roman" w:hAnsi="Times New Roman" w:cs="Times New Roman"/>
          <w:sz w:val="24"/>
        </w:rPr>
        <w:t xml:space="preserve"> is egy komoly teherbírású és szakmailag felkészült csapatot képviselnek.</w:t>
      </w:r>
      <w:r w:rsidR="008F4DCE">
        <w:rPr>
          <w:rFonts w:ascii="Times New Roman" w:hAnsi="Times New Roman" w:cs="Times New Roman"/>
          <w:sz w:val="24"/>
        </w:rPr>
        <w:t xml:space="preserve"> Ennek megfelelően terveim megvalósításában továbbra is nagyban számítok rájuk.</w:t>
      </w:r>
    </w:p>
    <w:p w:rsidR="008F4DCE" w:rsidRDefault="008F4DCE" w:rsidP="001D7AD5">
      <w:pPr>
        <w:spacing w:after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őszi üléseket tekintve a tavasszal megkezdett gyakorlatot szeretném folytatni, mely alapján körülbelül </w:t>
      </w:r>
      <w:r w:rsidRPr="00EB5167">
        <w:rPr>
          <w:rFonts w:ascii="Times New Roman" w:hAnsi="Times New Roman" w:cs="Times New Roman"/>
          <w:b/>
          <w:sz w:val="24"/>
        </w:rPr>
        <w:t>háromhetente ülnénk össze</w:t>
      </w:r>
      <w:r>
        <w:rPr>
          <w:rFonts w:ascii="Times New Roman" w:hAnsi="Times New Roman" w:cs="Times New Roman"/>
          <w:sz w:val="24"/>
        </w:rPr>
        <w:t xml:space="preserve"> – hasonlóan az EHÖK TB őszi üléstervéhez.</w:t>
      </w:r>
      <w:r w:rsidR="001D7A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Terveim közt szerepel egy</w:t>
      </w:r>
      <w:r w:rsidR="001D7AD5">
        <w:rPr>
          <w:rFonts w:ascii="Times New Roman" w:hAnsi="Times New Roman" w:cs="Times New Roman"/>
          <w:sz w:val="24"/>
        </w:rPr>
        <w:t xml:space="preserve"> egynapos</w:t>
      </w:r>
      <w:r>
        <w:rPr>
          <w:rFonts w:ascii="Times New Roman" w:hAnsi="Times New Roman" w:cs="Times New Roman"/>
          <w:sz w:val="24"/>
        </w:rPr>
        <w:t xml:space="preserve"> hétvégi </w:t>
      </w:r>
      <w:r w:rsidRPr="00EB5167">
        <w:rPr>
          <w:rFonts w:ascii="Times New Roman" w:hAnsi="Times New Roman" w:cs="Times New Roman"/>
          <w:b/>
          <w:sz w:val="24"/>
        </w:rPr>
        <w:t>vezetőképző</w:t>
      </w:r>
      <w:r>
        <w:rPr>
          <w:rFonts w:ascii="Times New Roman" w:hAnsi="Times New Roman" w:cs="Times New Roman"/>
          <w:sz w:val="24"/>
        </w:rPr>
        <w:t xml:space="preserve"> is egy budapesti helyszínen</w:t>
      </w:r>
      <w:r w:rsidR="00EB5167">
        <w:rPr>
          <w:rFonts w:ascii="Times New Roman" w:hAnsi="Times New Roman" w:cs="Times New Roman"/>
          <w:sz w:val="24"/>
        </w:rPr>
        <w:t>, melyre a Csoport támogatása esetén feltehetőleg októberben kerülne sor</w:t>
      </w:r>
      <w:r>
        <w:rPr>
          <w:rFonts w:ascii="Times New Roman" w:hAnsi="Times New Roman" w:cs="Times New Roman"/>
          <w:sz w:val="24"/>
        </w:rPr>
        <w:t>.</w:t>
      </w:r>
    </w:p>
    <w:p w:rsidR="00444B7B" w:rsidRDefault="00444B7B" w:rsidP="00444B7B">
      <w:pPr>
        <w:spacing w:after="240"/>
        <w:jc w:val="center"/>
        <w:rPr>
          <w:rFonts w:ascii="Times New Roman" w:hAnsi="Times New Roman" w:cs="Times New Roman"/>
          <w:b/>
          <w:smallCaps/>
          <w:sz w:val="24"/>
        </w:rPr>
      </w:pPr>
    </w:p>
    <w:p w:rsidR="00444B7B" w:rsidRPr="001D7AD5" w:rsidRDefault="00444B7B" w:rsidP="00444B7B">
      <w:pPr>
        <w:spacing w:after="240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1D7AD5">
        <w:rPr>
          <w:rFonts w:ascii="Times New Roman" w:hAnsi="Times New Roman" w:cs="Times New Roman"/>
          <w:b/>
          <w:smallCaps/>
          <w:sz w:val="26"/>
          <w:szCs w:val="26"/>
        </w:rPr>
        <w:t>Kari feladatok</w:t>
      </w:r>
    </w:p>
    <w:p w:rsidR="00444B7B" w:rsidRDefault="00E01FA8" w:rsidP="00444B7B">
      <w:pPr>
        <w:spacing w:after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Karon belül az ősz folyamán </w:t>
      </w:r>
      <w:r w:rsidR="00880EF1">
        <w:rPr>
          <w:rFonts w:ascii="Times New Roman" w:hAnsi="Times New Roman" w:cs="Times New Roman"/>
          <w:sz w:val="24"/>
        </w:rPr>
        <w:t xml:space="preserve">szeretném </w:t>
      </w:r>
      <w:r>
        <w:rPr>
          <w:rFonts w:ascii="Times New Roman" w:hAnsi="Times New Roman" w:cs="Times New Roman"/>
          <w:sz w:val="24"/>
        </w:rPr>
        <w:t xml:space="preserve">féléves kiemelt feladatként </w:t>
      </w:r>
      <w:r w:rsidRPr="00880EF1">
        <w:rPr>
          <w:rFonts w:ascii="Times New Roman" w:hAnsi="Times New Roman" w:cs="Times New Roman"/>
          <w:b/>
          <w:sz w:val="24"/>
        </w:rPr>
        <w:t>optimalizálni és átalakítani a</w:t>
      </w:r>
      <w:r w:rsidRPr="00EB5167">
        <w:rPr>
          <w:rFonts w:ascii="Times New Roman" w:hAnsi="Times New Roman" w:cs="Times New Roman"/>
          <w:b/>
          <w:sz w:val="24"/>
        </w:rPr>
        <w:t xml:space="preserve"> kérvénybírálási rendszerünket</w:t>
      </w:r>
      <w:r>
        <w:rPr>
          <w:rFonts w:ascii="Times New Roman" w:hAnsi="Times New Roman" w:cs="Times New Roman"/>
          <w:sz w:val="24"/>
        </w:rPr>
        <w:t xml:space="preserve">. A beérkező kérvények nagy száma – idén ősszel a nyáron leadottakkal együtt 2500 kérelem felett tartunk – nem csak az adminisztrációt terheli le nagymértékben, a hosszadalmas eljárási idő a kérvényt benyújtó hallgatókat is negatívan érinti. A kezdeti egyeztetések megkezdődtek már </w:t>
      </w:r>
      <w:proofErr w:type="spellStart"/>
      <w:r>
        <w:rPr>
          <w:rFonts w:ascii="Times New Roman" w:hAnsi="Times New Roman" w:cs="Times New Roman"/>
          <w:sz w:val="24"/>
        </w:rPr>
        <w:t>Homonnay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dékánhelyettes</w:t>
      </w:r>
      <w:proofErr w:type="spellEnd"/>
      <w:r>
        <w:rPr>
          <w:rFonts w:ascii="Times New Roman" w:hAnsi="Times New Roman" w:cs="Times New Roman"/>
          <w:sz w:val="24"/>
        </w:rPr>
        <w:t xml:space="preserve"> úrral, illetve Török Gabriella tanulmányi osztályvezető asszonnyal, akik támogatják a</w:t>
      </w:r>
      <w:r w:rsidR="006D0E76">
        <w:rPr>
          <w:rFonts w:ascii="Times New Roman" w:hAnsi="Times New Roman" w:cs="Times New Roman"/>
          <w:sz w:val="24"/>
        </w:rPr>
        <w:t xml:space="preserve"> lépést, emellett a Tanulmányi Csoport több tagja is támogatásáról biztosított a koncepcióval kapcsolatban.</w:t>
      </w:r>
    </w:p>
    <w:p w:rsidR="008F4DCE" w:rsidRDefault="00E01FA8" w:rsidP="008F4DCE">
      <w:pPr>
        <w:spacing w:after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Több ötlet merült már fel, melyek megvalósulása rövidítené az átfutási időt. A kérvényező hallgatók számára a legszembetűnőbb ezek közül feltehetőleg a </w:t>
      </w:r>
      <w:r w:rsidRPr="00EB5167">
        <w:rPr>
          <w:rFonts w:ascii="Times New Roman" w:hAnsi="Times New Roman" w:cs="Times New Roman"/>
          <w:b/>
          <w:sz w:val="24"/>
        </w:rPr>
        <w:t>fix kérvénykategóriák bevezetése</w:t>
      </w:r>
      <w:r>
        <w:rPr>
          <w:rFonts w:ascii="Times New Roman" w:hAnsi="Times New Roman" w:cs="Times New Roman"/>
          <w:sz w:val="24"/>
        </w:rPr>
        <w:t xml:space="preserve"> lenne</w:t>
      </w:r>
      <w:r w:rsidR="006D0E76">
        <w:rPr>
          <w:rFonts w:ascii="Times New Roman" w:hAnsi="Times New Roman" w:cs="Times New Roman"/>
          <w:sz w:val="24"/>
        </w:rPr>
        <w:t>. Ez egyrészt segítséget jelentene a kitöltésben, mivel ekkor tematikusan tudnánk útmutatót összeállítani az egyes típusokhoz, másrészt a különböző kategóriájú kérvények belső adminisztrációja is olajozottabbá válhatna.</w:t>
      </w:r>
      <w:r w:rsidR="008F4DCE">
        <w:rPr>
          <w:rFonts w:ascii="Times New Roman" w:hAnsi="Times New Roman" w:cs="Times New Roman"/>
          <w:sz w:val="24"/>
        </w:rPr>
        <w:t xml:space="preserve"> Az </w:t>
      </w:r>
      <w:r w:rsidR="008F4DCE" w:rsidRPr="00EB5167">
        <w:rPr>
          <w:rFonts w:ascii="Times New Roman" w:hAnsi="Times New Roman" w:cs="Times New Roman"/>
          <w:b/>
          <w:sz w:val="24"/>
        </w:rPr>
        <w:t>elektronikus kérvényűrlap</w:t>
      </w:r>
      <w:r w:rsidR="008F4DCE">
        <w:rPr>
          <w:rFonts w:ascii="Times New Roman" w:hAnsi="Times New Roman" w:cs="Times New Roman"/>
          <w:sz w:val="24"/>
        </w:rPr>
        <w:t xml:space="preserve"> fejlesztése főként idő hiányában tavasszal sajnos elmaradt, ennek pótlása a tervek szerint az ősz folyamán történne meg.</w:t>
      </w:r>
    </w:p>
    <w:p w:rsidR="001D7AD5" w:rsidRPr="00444B7B" w:rsidRDefault="001D7AD5" w:rsidP="008F4DCE">
      <w:pPr>
        <w:spacing w:after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tavasz folyamán felmerült a </w:t>
      </w:r>
      <w:r w:rsidRPr="00EB5167">
        <w:rPr>
          <w:rFonts w:ascii="Times New Roman" w:hAnsi="Times New Roman" w:cs="Times New Roman"/>
          <w:b/>
          <w:sz w:val="24"/>
        </w:rPr>
        <w:t>Kar Kiváló Oktatója, illetve a Kar Kiváló Hallgatója díjak adományozási rendszerének felülvizsgálata</w:t>
      </w:r>
      <w:r>
        <w:rPr>
          <w:rFonts w:ascii="Times New Roman" w:hAnsi="Times New Roman" w:cs="Times New Roman"/>
          <w:sz w:val="24"/>
        </w:rPr>
        <w:t xml:space="preserve">. Mindkét díj adományozója a Kari Tanács, azonban az oktatói kitüntetés előterjesztője a HÖK elnöke, az arra érdemes hallgatókra pedig a Tanulmányi és Oktatási Bizottság tesz javaslatot. </w:t>
      </w:r>
      <w:r w:rsidR="00B77EA5">
        <w:rPr>
          <w:rFonts w:ascii="Times New Roman" w:hAnsi="Times New Roman" w:cs="Times New Roman"/>
          <w:sz w:val="24"/>
        </w:rPr>
        <w:t xml:space="preserve">A két különböző elv </w:t>
      </w:r>
      <w:r>
        <w:rPr>
          <w:rFonts w:ascii="Times New Roman" w:hAnsi="Times New Roman" w:cs="Times New Roman"/>
          <w:sz w:val="24"/>
        </w:rPr>
        <w:t>mellett további kérdéseket vet fel, hogy mely hallgatókat szeretnénk elismerni a Kar Kiváló Hallgatója címmel</w:t>
      </w:r>
      <w:r w:rsidR="00C7003B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akik jó tanulmányi</w:t>
      </w:r>
      <w:r w:rsidR="00880EF1">
        <w:rPr>
          <w:rFonts w:ascii="Times New Roman" w:hAnsi="Times New Roman" w:cs="Times New Roman"/>
          <w:sz w:val="24"/>
        </w:rPr>
        <w:t>, emellett</w:t>
      </w:r>
      <w:r>
        <w:rPr>
          <w:rFonts w:ascii="Times New Roman" w:hAnsi="Times New Roman" w:cs="Times New Roman"/>
          <w:sz w:val="24"/>
        </w:rPr>
        <w:t xml:space="preserve"> tudományos</w:t>
      </w:r>
      <w:r w:rsidR="00880EF1">
        <w:rPr>
          <w:rFonts w:ascii="Times New Roman" w:hAnsi="Times New Roman" w:cs="Times New Roman"/>
          <w:sz w:val="24"/>
        </w:rPr>
        <w:t xml:space="preserve"> vagy</w:t>
      </w:r>
      <w:r>
        <w:rPr>
          <w:rFonts w:ascii="Times New Roman" w:hAnsi="Times New Roman" w:cs="Times New Roman"/>
          <w:sz w:val="24"/>
        </w:rPr>
        <w:t xml:space="preserve"> közéleti tevékenységet tudnak felmutatni, </w:t>
      </w:r>
      <w:r w:rsidR="00880EF1">
        <w:rPr>
          <w:rFonts w:ascii="Times New Roman" w:hAnsi="Times New Roman" w:cs="Times New Roman"/>
          <w:sz w:val="24"/>
        </w:rPr>
        <w:t>netán</w:t>
      </w:r>
      <w:r>
        <w:rPr>
          <w:rFonts w:ascii="Times New Roman" w:hAnsi="Times New Roman" w:cs="Times New Roman"/>
          <w:sz w:val="24"/>
        </w:rPr>
        <w:t xml:space="preserve"> mindhárom területen </w:t>
      </w:r>
      <w:r w:rsidR="00C7003B">
        <w:rPr>
          <w:rFonts w:ascii="Times New Roman" w:hAnsi="Times New Roman" w:cs="Times New Roman"/>
          <w:sz w:val="24"/>
        </w:rPr>
        <w:t>kiemelkedőt kell nyújtaniuk. Szó esett emellett arról, hogy lehessen-e pályázni a hallgatói kitüntetésre, vagy a jelenlegi modell alapján az intézetek, illetve a Centrum javasoljanak saját meglátásaik szerint.</w:t>
      </w:r>
    </w:p>
    <w:p w:rsidR="00527E4E" w:rsidRDefault="00527E4E">
      <w:pPr>
        <w:rPr>
          <w:rFonts w:ascii="Times New Roman" w:hAnsi="Times New Roman" w:cs="Times New Roman"/>
          <w:b/>
          <w:smallCaps/>
          <w:sz w:val="24"/>
        </w:rPr>
      </w:pPr>
      <w:r>
        <w:rPr>
          <w:rFonts w:ascii="Times New Roman" w:hAnsi="Times New Roman" w:cs="Times New Roman"/>
          <w:b/>
          <w:smallCaps/>
          <w:sz w:val="24"/>
        </w:rPr>
        <w:br w:type="page"/>
      </w:r>
      <w:bookmarkStart w:id="0" w:name="_GoBack"/>
      <w:bookmarkEnd w:id="0"/>
    </w:p>
    <w:p w:rsidR="00444B7B" w:rsidRPr="00880EF1" w:rsidRDefault="00444B7B" w:rsidP="00444B7B">
      <w:pPr>
        <w:spacing w:after="240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880EF1">
        <w:rPr>
          <w:rFonts w:ascii="Times New Roman" w:hAnsi="Times New Roman" w:cs="Times New Roman"/>
          <w:b/>
          <w:smallCaps/>
          <w:sz w:val="26"/>
          <w:szCs w:val="26"/>
        </w:rPr>
        <w:lastRenderedPageBreak/>
        <w:t>Karon túlmutató projektek</w:t>
      </w:r>
    </w:p>
    <w:p w:rsidR="006D0E76" w:rsidRDefault="006D0E76" w:rsidP="006D0E76">
      <w:pPr>
        <w:spacing w:after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EHÖK Tanulmányi Bizottságának félévre vonatkozó tervei várhatóan három nagyobb feladatra koncentrálódnak ősszel.</w:t>
      </w:r>
    </w:p>
    <w:p w:rsidR="006D0E76" w:rsidRDefault="006D0E76" w:rsidP="006D0E76">
      <w:pPr>
        <w:spacing w:after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Kiemelt feladatként szerepel az új Felsőoktatási törvény kapcsán egy </w:t>
      </w:r>
      <w:r w:rsidRPr="00EB5167">
        <w:rPr>
          <w:rFonts w:ascii="Times New Roman" w:hAnsi="Times New Roman" w:cs="Times New Roman"/>
          <w:b/>
          <w:sz w:val="24"/>
        </w:rPr>
        <w:t>problématérkép</w:t>
      </w:r>
      <w:r>
        <w:rPr>
          <w:rFonts w:ascii="Times New Roman" w:hAnsi="Times New Roman" w:cs="Times New Roman"/>
          <w:sz w:val="24"/>
        </w:rPr>
        <w:t xml:space="preserve"> kialakítása, mely később a csomagsz</w:t>
      </w:r>
      <w:r w:rsidR="00880EF1">
        <w:rPr>
          <w:rFonts w:ascii="Times New Roman" w:hAnsi="Times New Roman" w:cs="Times New Roman"/>
          <w:sz w:val="24"/>
        </w:rPr>
        <w:t>erű</w:t>
      </w:r>
      <w:r>
        <w:rPr>
          <w:rFonts w:ascii="Times New Roman" w:hAnsi="Times New Roman" w:cs="Times New Roman"/>
          <w:sz w:val="24"/>
        </w:rPr>
        <w:t xml:space="preserve"> szabályzatmódosítást tenné lehetővé, különösen a Hallgatói Követelményrendszer tekintetében. Jövő őszre várható emellett egy </w:t>
      </w:r>
      <w:r w:rsidRPr="00EB5167">
        <w:rPr>
          <w:rFonts w:ascii="Times New Roman" w:hAnsi="Times New Roman" w:cs="Times New Roman"/>
          <w:b/>
          <w:sz w:val="24"/>
        </w:rPr>
        <w:t>új tanulmányi rendszer bevezetése</w:t>
      </w:r>
      <w:r>
        <w:rPr>
          <w:rFonts w:ascii="Times New Roman" w:hAnsi="Times New Roman" w:cs="Times New Roman"/>
          <w:sz w:val="24"/>
        </w:rPr>
        <w:t>, mely többek közt az elektronikus indexet is lehetővé tenné. Másik fontosabb projekt ennek okán a minél szélesebb körű igényfelmérés, hogy a rendszer fejlesztésekor a lehető legjobban tudjuk képviselni a hallgatók, mint legnépesebb felhasználói csoport érdekeit.</w:t>
      </w:r>
    </w:p>
    <w:p w:rsidR="006D0E76" w:rsidRDefault="006D0E76" w:rsidP="006D0E76">
      <w:pPr>
        <w:spacing w:after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Várható emellett egy budapesti gimnáziumokat érintő </w:t>
      </w:r>
      <w:proofErr w:type="spellStart"/>
      <w:r w:rsidRPr="00EB5167">
        <w:rPr>
          <w:rFonts w:ascii="Times New Roman" w:hAnsi="Times New Roman" w:cs="Times New Roman"/>
          <w:b/>
          <w:sz w:val="24"/>
        </w:rPr>
        <w:t>road</w:t>
      </w:r>
      <w:proofErr w:type="spellEnd"/>
      <w:r w:rsidRPr="00EB5167">
        <w:rPr>
          <w:rFonts w:ascii="Times New Roman" w:hAnsi="Times New Roman" w:cs="Times New Roman"/>
          <w:b/>
          <w:sz w:val="24"/>
        </w:rPr>
        <w:t xml:space="preserve"> show</w:t>
      </w:r>
      <w:r>
        <w:rPr>
          <w:rFonts w:ascii="Times New Roman" w:hAnsi="Times New Roman" w:cs="Times New Roman"/>
          <w:sz w:val="24"/>
        </w:rPr>
        <w:t>, melynek célja a felvételi jelentkezések további növelése. A tervek szerint a fővárosi elitgimnáziumokban osztályfőnöki órák keretében adnának elő azon karok képviselői, melyek a felvételi statisztikák alapján a legjobban érdeklik az adott intézményben tanuló diákokat.</w:t>
      </w:r>
    </w:p>
    <w:p w:rsidR="00444B7B" w:rsidRDefault="00444B7B" w:rsidP="001C3FE9">
      <w:pPr>
        <w:spacing w:after="120"/>
        <w:ind w:firstLine="284"/>
        <w:jc w:val="both"/>
        <w:rPr>
          <w:rFonts w:ascii="Times New Roman" w:hAnsi="Times New Roman" w:cs="Times New Roman"/>
          <w:sz w:val="24"/>
        </w:rPr>
      </w:pPr>
    </w:p>
    <w:p w:rsidR="00444B7B" w:rsidRDefault="00444B7B" w:rsidP="00444B7B">
      <w:pPr>
        <w:spacing w:after="120"/>
        <w:ind w:firstLine="284"/>
        <w:jc w:val="both"/>
        <w:rPr>
          <w:rFonts w:ascii="Times New Roman" w:hAnsi="Times New Roman" w:cs="Times New Roman"/>
          <w:sz w:val="24"/>
        </w:rPr>
      </w:pPr>
      <w:r w:rsidRPr="00444B7B">
        <w:rPr>
          <w:rFonts w:ascii="Times New Roman" w:hAnsi="Times New Roman" w:cs="Times New Roman"/>
          <w:sz w:val="24"/>
        </w:rPr>
        <w:t>Köszönöm, hogy elolvastad a pályázatom. Amennyiben egyetértesz elképzeléseimmel és</w:t>
      </w:r>
      <w:r>
        <w:rPr>
          <w:rFonts w:ascii="Times New Roman" w:hAnsi="Times New Roman" w:cs="Times New Roman"/>
          <w:sz w:val="24"/>
        </w:rPr>
        <w:t xml:space="preserve"> </w:t>
      </w:r>
      <w:r w:rsidRPr="00444B7B">
        <w:rPr>
          <w:rFonts w:ascii="Times New Roman" w:hAnsi="Times New Roman" w:cs="Times New Roman"/>
          <w:sz w:val="24"/>
        </w:rPr>
        <w:t>alkalmasnak látsz a tisztség betöltésére, kérlek, támogass szavazatoddal.</w:t>
      </w:r>
    </w:p>
    <w:p w:rsidR="00444B7B" w:rsidRPr="00444B7B" w:rsidRDefault="00444B7B" w:rsidP="00444B7B">
      <w:pPr>
        <w:spacing w:after="120"/>
        <w:ind w:firstLine="284"/>
        <w:jc w:val="both"/>
        <w:rPr>
          <w:rFonts w:ascii="Times New Roman" w:hAnsi="Times New Roman" w:cs="Times New Roman"/>
          <w:sz w:val="24"/>
        </w:rPr>
      </w:pPr>
    </w:p>
    <w:p w:rsidR="00444B7B" w:rsidRDefault="00444B7B" w:rsidP="00444B7B">
      <w:pPr>
        <w:spacing w:after="120"/>
        <w:ind w:firstLine="284"/>
        <w:jc w:val="both"/>
        <w:rPr>
          <w:rFonts w:ascii="Times New Roman" w:hAnsi="Times New Roman" w:cs="Times New Roman"/>
          <w:sz w:val="24"/>
        </w:rPr>
      </w:pPr>
      <w:r w:rsidRPr="00444B7B">
        <w:rPr>
          <w:rFonts w:ascii="Times New Roman" w:hAnsi="Times New Roman" w:cs="Times New Roman"/>
          <w:sz w:val="24"/>
        </w:rPr>
        <w:t>Budapest, 201</w:t>
      </w:r>
      <w:r w:rsidR="006A1441">
        <w:rPr>
          <w:rFonts w:ascii="Times New Roman" w:hAnsi="Times New Roman" w:cs="Times New Roman"/>
          <w:sz w:val="24"/>
        </w:rPr>
        <w:t>1</w:t>
      </w:r>
      <w:r w:rsidRPr="00444B7B">
        <w:rPr>
          <w:rFonts w:ascii="Times New Roman" w:hAnsi="Times New Roman" w:cs="Times New Roman"/>
          <w:sz w:val="24"/>
        </w:rPr>
        <w:t xml:space="preserve">. </w:t>
      </w:r>
      <w:r w:rsidR="004031BA">
        <w:rPr>
          <w:rFonts w:ascii="Times New Roman" w:hAnsi="Times New Roman" w:cs="Times New Roman"/>
          <w:sz w:val="24"/>
        </w:rPr>
        <w:t>szeptember 15</w:t>
      </w:r>
      <w:r w:rsidRPr="00444B7B">
        <w:rPr>
          <w:rFonts w:ascii="Times New Roman" w:hAnsi="Times New Roman" w:cs="Times New Roman"/>
          <w:sz w:val="24"/>
        </w:rPr>
        <w:t>.</w:t>
      </w:r>
    </w:p>
    <w:p w:rsidR="00444B7B" w:rsidRPr="00444B7B" w:rsidRDefault="00444B7B" w:rsidP="00444B7B">
      <w:pPr>
        <w:spacing w:after="120"/>
        <w:ind w:firstLine="284"/>
        <w:jc w:val="both"/>
        <w:rPr>
          <w:rFonts w:ascii="Times New Roman" w:hAnsi="Times New Roman" w:cs="Times New Roman"/>
          <w:sz w:val="24"/>
        </w:rPr>
      </w:pPr>
    </w:p>
    <w:p w:rsidR="00444B7B" w:rsidRPr="001C3FE9" w:rsidRDefault="00444B7B" w:rsidP="00444B7B">
      <w:pPr>
        <w:tabs>
          <w:tab w:val="center" w:pos="7230"/>
        </w:tabs>
        <w:spacing w:after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44B7B">
        <w:rPr>
          <w:rFonts w:ascii="Times New Roman" w:hAnsi="Times New Roman" w:cs="Times New Roman"/>
          <w:sz w:val="24"/>
        </w:rPr>
        <w:t>Árendás Péter</w:t>
      </w:r>
    </w:p>
    <w:sectPr w:rsidR="00444B7B" w:rsidRPr="001C3FE9" w:rsidSect="005E22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6B" w:rsidRDefault="0035356B" w:rsidP="006A1441">
      <w:pPr>
        <w:spacing w:after="0" w:line="240" w:lineRule="auto"/>
      </w:pPr>
      <w:r>
        <w:separator/>
      </w:r>
    </w:p>
  </w:endnote>
  <w:endnote w:type="continuationSeparator" w:id="0">
    <w:p w:rsidR="0035356B" w:rsidRDefault="0035356B" w:rsidP="006A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9001"/>
      <w:docPartObj>
        <w:docPartGallery w:val="Page Numbers (Bottom of Page)"/>
        <w:docPartUnique/>
      </w:docPartObj>
    </w:sdtPr>
    <w:sdtEndPr/>
    <w:sdtContent>
      <w:p w:rsidR="006A1441" w:rsidRDefault="0035356B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E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1441" w:rsidRDefault="006A144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6B" w:rsidRDefault="0035356B" w:rsidP="006A1441">
      <w:pPr>
        <w:spacing w:after="0" w:line="240" w:lineRule="auto"/>
      </w:pPr>
      <w:r>
        <w:separator/>
      </w:r>
    </w:p>
  </w:footnote>
  <w:footnote w:type="continuationSeparator" w:id="0">
    <w:p w:rsidR="0035356B" w:rsidRDefault="0035356B" w:rsidP="006A1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E9"/>
    <w:rsid w:val="0016289F"/>
    <w:rsid w:val="001C3FE9"/>
    <w:rsid w:val="001D7AD5"/>
    <w:rsid w:val="002E251F"/>
    <w:rsid w:val="00337972"/>
    <w:rsid w:val="0035356B"/>
    <w:rsid w:val="004031BA"/>
    <w:rsid w:val="00444B7B"/>
    <w:rsid w:val="0052044D"/>
    <w:rsid w:val="00527E4E"/>
    <w:rsid w:val="005E22A0"/>
    <w:rsid w:val="006A1441"/>
    <w:rsid w:val="006D0E76"/>
    <w:rsid w:val="00880EF1"/>
    <w:rsid w:val="008E226B"/>
    <w:rsid w:val="008F4DCE"/>
    <w:rsid w:val="00931B9F"/>
    <w:rsid w:val="009F3829"/>
    <w:rsid w:val="00A20842"/>
    <w:rsid w:val="00B77EA5"/>
    <w:rsid w:val="00C7003B"/>
    <w:rsid w:val="00E01FA8"/>
    <w:rsid w:val="00E21B69"/>
    <w:rsid w:val="00E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A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A1441"/>
  </w:style>
  <w:style w:type="paragraph" w:styleId="llb">
    <w:name w:val="footer"/>
    <w:basedOn w:val="Norml"/>
    <w:link w:val="llbChar"/>
    <w:uiPriority w:val="99"/>
    <w:unhideWhenUsed/>
    <w:rsid w:val="006A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1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A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A1441"/>
  </w:style>
  <w:style w:type="paragraph" w:styleId="llb">
    <w:name w:val="footer"/>
    <w:basedOn w:val="Norml"/>
    <w:link w:val="llbChar"/>
    <w:uiPriority w:val="99"/>
    <w:unhideWhenUsed/>
    <w:rsid w:val="006A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DE73-88C4-4381-9BBE-D90F18C3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816</Words>
  <Characters>5633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Andras</dc:creator>
  <cp:lastModifiedBy>Stark Andras</cp:lastModifiedBy>
  <cp:revision>9</cp:revision>
  <cp:lastPrinted>2011-09-15T09:50:00Z</cp:lastPrinted>
  <dcterms:created xsi:type="dcterms:W3CDTF">2011-09-15T08:59:00Z</dcterms:created>
  <dcterms:modified xsi:type="dcterms:W3CDTF">2011-09-15T09:54:00Z</dcterms:modified>
</cp:coreProperties>
</file>