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C5" w:rsidRPr="002A5C36" w:rsidRDefault="001108C5" w:rsidP="002A5C36">
      <w:pPr>
        <w:spacing w:line="360" w:lineRule="auto"/>
        <w:jc w:val="both"/>
        <w:rPr>
          <w:b/>
          <w:sz w:val="28"/>
        </w:rPr>
      </w:pPr>
      <w:r w:rsidRPr="002A5C36">
        <w:rPr>
          <w:b/>
          <w:sz w:val="28"/>
        </w:rPr>
        <w:t>Beszámoló</w:t>
      </w:r>
    </w:p>
    <w:p w:rsidR="001108C5" w:rsidRPr="002A5C36" w:rsidRDefault="001108C5" w:rsidP="002A5C36">
      <w:pPr>
        <w:spacing w:line="360" w:lineRule="auto"/>
        <w:jc w:val="both"/>
        <w:rPr>
          <w:b/>
          <w:sz w:val="28"/>
        </w:rPr>
      </w:pPr>
      <w:r w:rsidRPr="002A5C36">
        <w:rPr>
          <w:b/>
          <w:sz w:val="28"/>
        </w:rPr>
        <w:t>5vös5km futófesztivál</w:t>
      </w:r>
    </w:p>
    <w:p w:rsidR="001108C5" w:rsidRDefault="001108C5" w:rsidP="002A5C36">
      <w:pPr>
        <w:spacing w:line="360" w:lineRule="auto"/>
        <w:jc w:val="both"/>
      </w:pPr>
    </w:p>
    <w:p w:rsidR="001108C5" w:rsidRDefault="00E857F2" w:rsidP="002A5C36">
      <w:pPr>
        <w:spacing w:line="360" w:lineRule="auto"/>
        <w:jc w:val="both"/>
      </w:pPr>
      <w:r>
        <w:t>Az 5vös5km futóverseny 2012. május 8-án, kedden került lebonyolításra.</w:t>
      </w:r>
    </w:p>
    <w:p w:rsidR="00E857F2" w:rsidRDefault="00E857F2" w:rsidP="002A5C36">
      <w:pPr>
        <w:spacing w:line="360" w:lineRule="auto"/>
        <w:jc w:val="both"/>
      </w:pPr>
      <w:r>
        <w:t xml:space="preserve">Azon okból láttam szükségét külön beszámoló elkészítésének, mert a versenyt alapvetően több újítás vagy újítási szándék jellemezte. Ezek </w:t>
      </w:r>
      <w:proofErr w:type="gramStart"/>
      <w:r>
        <w:t>többé kevésbé</w:t>
      </w:r>
      <w:proofErr w:type="gramEnd"/>
      <w:r>
        <w:t xml:space="preserve"> sikerültek, így fontos, hogy ezekről a Választmány és a szervezők is reális képet kaphassanak.</w:t>
      </w:r>
    </w:p>
    <w:p w:rsidR="00E857F2" w:rsidRDefault="00E857F2" w:rsidP="002A5C36">
      <w:pPr>
        <w:spacing w:line="360" w:lineRule="auto"/>
        <w:jc w:val="both"/>
      </w:pPr>
    </w:p>
    <w:p w:rsidR="00E857F2" w:rsidRDefault="00E857F2" w:rsidP="002A5C36">
      <w:pPr>
        <w:spacing w:line="360" w:lineRule="auto"/>
        <w:jc w:val="both"/>
      </w:pPr>
      <w:r>
        <w:t xml:space="preserve">A szervezési folyamatban résztvevők tudhatják, hogy milyen változtatásokat igyekeztünk </w:t>
      </w:r>
      <w:proofErr w:type="gramStart"/>
      <w:r>
        <w:t>eszközölni</w:t>
      </w:r>
      <w:proofErr w:type="gramEnd"/>
      <w:r>
        <w:t>, így azokat sorra veszem és megindok</w:t>
      </w:r>
      <w:r w:rsidR="002A5C36">
        <w:t>o</w:t>
      </w:r>
      <w:r>
        <w:t>lom őket. Amennyiben lehetséges, kérem, hogy a Választmány arról hozzon döntést, hogy milyen formában kívánja a versenyt szervezni, mert akkor a későbbiekben úgy lehet az erőforrásokat és az időt is a szervezésre szánni.</w:t>
      </w:r>
    </w:p>
    <w:p w:rsidR="00E857F2" w:rsidRDefault="00E857F2" w:rsidP="002A5C36">
      <w:pPr>
        <w:spacing w:line="360" w:lineRule="auto"/>
        <w:jc w:val="both"/>
      </w:pPr>
    </w:p>
    <w:p w:rsidR="00E857F2" w:rsidRDefault="00E857F2" w:rsidP="002A5C36">
      <w:pPr>
        <w:pStyle w:val="Listaszerbekezds"/>
        <w:numPr>
          <w:ilvl w:val="0"/>
          <w:numId w:val="1"/>
        </w:numPr>
        <w:spacing w:line="360" w:lineRule="auto"/>
        <w:jc w:val="both"/>
      </w:pPr>
      <w:r>
        <w:t xml:space="preserve">A verseny 2 alkalommal kerül megrendezésre egy évben, tavasszal és ősszel. Az idei időpontot csütörtökről keddre tettük át, ugyanis a LEN szerda és csütörtöki napja annyira zsúfolt volt, hogy mindenképpen </w:t>
      </w:r>
      <w:r w:rsidR="000E26E2">
        <w:t>újragondolásra szorult.</w:t>
      </w:r>
    </w:p>
    <w:p w:rsidR="000E26E2" w:rsidRDefault="000E26E2" w:rsidP="002A5C36">
      <w:pPr>
        <w:pStyle w:val="Listaszerbekezds"/>
        <w:spacing w:line="360" w:lineRule="auto"/>
        <w:jc w:val="both"/>
      </w:pPr>
      <w:r>
        <w:t>A döntés utólag is megállta a helyét, mert a keddi nap (munkanap, stb.) ellenére is sokan jelentkeztek előzetesen (</w:t>
      </w:r>
      <w:proofErr w:type="gramStart"/>
      <w:r>
        <w:t>több, mint</w:t>
      </w:r>
      <w:proofErr w:type="gramEnd"/>
      <w:r>
        <w:t xml:space="preserve"> 350 fő) és 280 főnél többen teljesítették a távot.</w:t>
      </w:r>
    </w:p>
    <w:p w:rsidR="000E26E2" w:rsidRDefault="000E26E2" w:rsidP="002A5C36">
      <w:pPr>
        <w:pStyle w:val="Listaszerbekezds"/>
        <w:spacing w:line="360" w:lineRule="auto"/>
        <w:jc w:val="both"/>
      </w:pPr>
      <w:r>
        <w:t xml:space="preserve">Ezzel kapcsolatban javaslom, hogy jövőre is vagy maradjon kedden, vagy ha a LEN 4 napos lesz, akkor akár a pénteki napon is el lehet gondolkodni. Ugyanis akkor több embert lehet esetlegesen megmozgatni. (A </w:t>
      </w:r>
      <w:proofErr w:type="spellStart"/>
      <w:r>
        <w:t>gasztronap</w:t>
      </w:r>
      <w:proofErr w:type="spellEnd"/>
      <w:r>
        <w:t xml:space="preserve"> </w:t>
      </w:r>
      <w:proofErr w:type="spellStart"/>
      <w:r>
        <w:t>vs</w:t>
      </w:r>
      <w:proofErr w:type="spellEnd"/>
      <w:r>
        <w:t xml:space="preserve"> sportnap koncepciót akkor át kell gondolni.)</w:t>
      </w:r>
    </w:p>
    <w:p w:rsidR="000E26E2" w:rsidRDefault="000E26E2" w:rsidP="002A5C36">
      <w:pPr>
        <w:pStyle w:val="Listaszerbekezds"/>
        <w:numPr>
          <w:ilvl w:val="0"/>
          <w:numId w:val="1"/>
        </w:numPr>
        <w:spacing w:line="360" w:lineRule="auto"/>
        <w:jc w:val="both"/>
      </w:pPr>
      <w:r>
        <w:t>Az erőforrások szűkösségére való tekintettel már a szervezés foly</w:t>
      </w:r>
      <w:r w:rsidR="001B3E65">
        <w:t>a</w:t>
      </w:r>
      <w:r>
        <w:t xml:space="preserve">mán is az került előtérbe, hogy a tavaszi versenyt kellene nagyobb, szélesebb körben propagálni, hiszen akkor a </w:t>
      </w:r>
      <w:proofErr w:type="spellStart"/>
      <w:r>
        <w:t>LEN-nel</w:t>
      </w:r>
      <w:proofErr w:type="spellEnd"/>
      <w:r>
        <w:t xml:space="preserve"> együtt úgy is sokkal nagyobb elérést tudunk a rendezvény mögé tenni, sokkal kisebb költségben. Így az évi két verseny közül a tavaszi lenne a nagyobb, sok helyen propagált, az őszi pedig a kisebb, gyakorlatilag „háziverseny”. </w:t>
      </w:r>
    </w:p>
    <w:p w:rsidR="000E26E2" w:rsidRDefault="001B3E65" w:rsidP="002A5C36">
      <w:pPr>
        <w:pStyle w:val="Listaszerbekezds"/>
        <w:numPr>
          <w:ilvl w:val="0"/>
          <w:numId w:val="1"/>
        </w:numPr>
        <w:spacing w:line="360" w:lineRule="auto"/>
        <w:jc w:val="both"/>
      </w:pPr>
      <w:r>
        <w:t xml:space="preserve">A fenti struktúra lehetővé teszi, hogy a tavaszi versenyre számos támogatót (szponzort és mecénást egyaránt) tudjunk a verseny mögé állítani. Így akár ez a verseny egy professzionális körülmények között bonyolított, igen színvonalas program lehet, amely a </w:t>
      </w:r>
      <w:proofErr w:type="spellStart"/>
      <w:r>
        <w:t>LEN-el</w:t>
      </w:r>
      <w:proofErr w:type="spellEnd"/>
      <w:r>
        <w:t xml:space="preserve"> összekapcsolva mindkét rendezvényt erősíti.</w:t>
      </w:r>
    </w:p>
    <w:p w:rsidR="001B3E65" w:rsidRDefault="001B3E65" w:rsidP="002A5C36">
      <w:pPr>
        <w:pStyle w:val="Listaszerbekezds"/>
        <w:numPr>
          <w:ilvl w:val="0"/>
          <w:numId w:val="1"/>
        </w:numPr>
        <w:spacing w:line="360" w:lineRule="auto"/>
        <w:jc w:val="both"/>
      </w:pPr>
      <w:r>
        <w:lastRenderedPageBreak/>
        <w:t>Az idei évben áthelyezésre került a rajt/cél is. Mivel a hely is nagyobb volt, a nagy rendezvénysátor is ideális hely (lett volna) a versenyhez, így utólag is helytálló volt a döntés. A verseny startja látványosabb, több néző fér el, és az eredményhirdetés is sokkal kulturáltabb lehet. A hátsó sátor délutáni kihasználtsága nulla, így a futóversenynek lehet szentelni a teljes sátrat, ellentétben a kicsivel.</w:t>
      </w:r>
    </w:p>
    <w:p w:rsidR="001B3E65" w:rsidRDefault="001B3E65" w:rsidP="002A5C36">
      <w:pPr>
        <w:pStyle w:val="Listaszerbekezds"/>
        <w:spacing w:line="360" w:lineRule="auto"/>
        <w:jc w:val="both"/>
      </w:pPr>
      <w:r>
        <w:t>Javaslom, hogy ezt a felépítést tartsuk meg, sőt, az őszi verseny is így bonyolódjon, hiszen ha a két verseny két különböző helyről indulna, úgy a jelentkezőket kavarnánk meg ezzel.</w:t>
      </w:r>
    </w:p>
    <w:p w:rsidR="002A5C36" w:rsidRDefault="002A5C36" w:rsidP="002A5C36">
      <w:pPr>
        <w:pStyle w:val="Listaszerbekezds"/>
        <w:numPr>
          <w:ilvl w:val="0"/>
          <w:numId w:val="1"/>
        </w:numPr>
        <w:spacing w:line="360" w:lineRule="auto"/>
        <w:jc w:val="both"/>
      </w:pPr>
      <w:r>
        <w:t>A verseny a Futófesztivál elnevezést kapta. Ezt a LEN kísérő programjai, a számos kiegészítő sport és egészségügyi program is indokolta. Amennyiben a szervezést hamarabb kezdjük (és időben tisztázódott volna, hogy ez a verseny kihez is tartozik pontosan) úgy több kiegészítő programelemet lehetett volna a verseny mellé tenni.</w:t>
      </w:r>
    </w:p>
    <w:p w:rsidR="001B3E65" w:rsidRDefault="001B3E65" w:rsidP="002A5C36">
      <w:pPr>
        <w:pStyle w:val="Listaszerbekezds"/>
        <w:numPr>
          <w:ilvl w:val="0"/>
          <w:numId w:val="1"/>
        </w:numPr>
        <w:spacing w:line="360" w:lineRule="auto"/>
        <w:jc w:val="both"/>
      </w:pPr>
      <w:r>
        <w:t>Megfiatalodott a dizájn. Mivel a versenyt sok szempontból új alapokra helyeztük, úgy gondoltuk, hogy ezt a megjelenése is kövesse, azaz a dizájn is alakuljon át, megtartva néhány igen jellegzetes elemet. A kiértékelés is azt támasztotta alá, a döntés helyes volt.</w:t>
      </w:r>
    </w:p>
    <w:p w:rsidR="001B3E65" w:rsidRDefault="001B3E65" w:rsidP="002A5C36">
      <w:pPr>
        <w:pStyle w:val="Listaszerbekezds"/>
        <w:spacing w:line="360" w:lineRule="auto"/>
        <w:jc w:val="both"/>
      </w:pPr>
      <w:r>
        <w:t>A kivitelezés (póló) nem volt maradéktalan, ugyanis a levilágításnál voltak gondok a szitával. Ez természetesen egy orvosolható és orvosolandó probléma.</w:t>
      </w:r>
    </w:p>
    <w:p w:rsidR="001B3E65" w:rsidRDefault="001B3E65" w:rsidP="002A5C36">
      <w:pPr>
        <w:pStyle w:val="Listaszerbekezds"/>
        <w:numPr>
          <w:ilvl w:val="0"/>
          <w:numId w:val="1"/>
        </w:numPr>
        <w:spacing w:line="360" w:lineRule="auto"/>
        <w:jc w:val="both"/>
      </w:pPr>
      <w:r>
        <w:t>A verseny átalakításával a jelentkezési rendszer hibáit is ki kívántuk küszöbölni. Ez sajnos felemásra sikeredett, viszont annyi előnye van a konstans szervezőcsapatnak, hogy a mostani hibákat gyorsan lehet javítani.</w:t>
      </w:r>
    </w:p>
    <w:p w:rsidR="000E253F" w:rsidRDefault="001B3E65" w:rsidP="002A5C36">
      <w:pPr>
        <w:pStyle w:val="Listaszerbekezds"/>
        <w:spacing w:line="360" w:lineRule="auto"/>
        <w:jc w:val="both"/>
      </w:pPr>
      <w:r>
        <w:t xml:space="preserve">Mivel a programozó új volt (Penét nem akartuk már tovább terhelni, párhuzamosan a LEN honlappal is) így sok kisebb hiba maradt még a rendszerben. A legfontosabbak javítva lettek. Ami tanulság: el kell készíteni egy </w:t>
      </w:r>
      <w:proofErr w:type="spellStart"/>
      <w:r>
        <w:t>struktúrfát</w:t>
      </w:r>
      <w:proofErr w:type="spellEnd"/>
      <w:r>
        <w:t>, és azon lehet látni, hogy milyen jelentkezési lépés milyen kimenetekkel rendelkezik. Így a programozó is látja, mi után mi következik, illetve a hibalehetőségek is kiküszöbölhetőek. Mindemellett a tavalyi rendszerben is so</w:t>
      </w:r>
      <w:r w:rsidR="000E253F">
        <w:t>k apróbb hiányosság volt még. A cél a visszajelzések alapján helyes, a kivitelezésnek egy jó részét most júniusban be kell fejezni, illetve az őszi versenyre kifogástalanul kell működnie.</w:t>
      </w:r>
    </w:p>
    <w:p w:rsidR="000E253F" w:rsidRDefault="008C32A8" w:rsidP="002A5C36">
      <w:pPr>
        <w:pStyle w:val="Listaszerbekezds"/>
        <w:numPr>
          <w:ilvl w:val="0"/>
          <w:numId w:val="1"/>
        </w:numPr>
        <w:spacing w:line="360" w:lineRule="auto"/>
        <w:jc w:val="both"/>
      </w:pPr>
      <w:r>
        <w:t xml:space="preserve">A szervezés során menet közben merült fel a </w:t>
      </w:r>
      <w:proofErr w:type="spellStart"/>
      <w:r>
        <w:t>domain</w:t>
      </w:r>
      <w:proofErr w:type="spellEnd"/>
      <w:r>
        <w:t xml:space="preserve"> kérdése. Az 5vos5k.elte.hu </w:t>
      </w:r>
      <w:proofErr w:type="spellStart"/>
      <w:r>
        <w:t>domain</w:t>
      </w:r>
      <w:proofErr w:type="spellEnd"/>
      <w:r>
        <w:t xml:space="preserve"> Horváth Ákos kezelésében van, az eotvos5.elte.hu pedig a TTK HÖK-ében.  Ákos számára garanciát jelent, hogy a </w:t>
      </w:r>
      <w:proofErr w:type="spellStart"/>
      <w:r>
        <w:t>domaint</w:t>
      </w:r>
      <w:proofErr w:type="spellEnd"/>
      <w:r>
        <w:t xml:space="preserve"> ő kezeli, így egy kompromisszumos, átirányításos megoldás lett a vége az egyeztetéseknek. Ez alapvetően elégséges megoldás, de nem teljes. Ugyanis el kell dönteni, hogy a versenyt mely </w:t>
      </w:r>
      <w:proofErr w:type="spellStart"/>
      <w:r>
        <w:t>domain</w:t>
      </w:r>
      <w:proofErr w:type="spellEnd"/>
      <w:r>
        <w:t xml:space="preserve"> alatt hirdeti a szervező, és ha ez eldőlt, akkor mindenképpen írásos megállapodás kell erről Ákossal. A kivitelezésben bármikor felmerülhetnek érdekellentétek, és ez akkor a bejáratott márkát veszélyeztetheti. (Ez a nagy verseny esetében lehet érdekes egyébként.)</w:t>
      </w:r>
    </w:p>
    <w:p w:rsidR="008C32A8" w:rsidRDefault="008C32A8" w:rsidP="002A5C36">
      <w:pPr>
        <w:pStyle w:val="Listaszerbekezds"/>
        <w:numPr>
          <w:ilvl w:val="0"/>
          <w:numId w:val="1"/>
        </w:numPr>
        <w:spacing w:line="360" w:lineRule="auto"/>
        <w:jc w:val="both"/>
      </w:pPr>
      <w:r>
        <w:t>Helyszíni lebonyolítás:</w:t>
      </w:r>
    </w:p>
    <w:p w:rsidR="008C32A8" w:rsidRDefault="008C32A8" w:rsidP="002A5C36">
      <w:pPr>
        <w:pStyle w:val="Listaszerbekezds"/>
        <w:numPr>
          <w:ilvl w:val="1"/>
          <w:numId w:val="1"/>
        </w:numPr>
        <w:spacing w:line="360" w:lineRule="auto"/>
        <w:jc w:val="both"/>
      </w:pPr>
      <w:r>
        <w:lastRenderedPageBreak/>
        <w:t>A keddi ELMŰ probléma gyakorlatilag a teljes lebonyolítást egy az egyben felborította. Mivel minden főszervező az áram megoldásával volt elfoglalva (ELMŰ, villanyszerelő, aggregátor, kiépítés-átalakítás, stb.) így Zsuzsi és Nóri gyakorlatilag egyedül maradtak a feladatokkal. Ez azért jelentett igen nagy problémát, mert a tervek alapján mindenkinek megvolt a pontos feladata, így azonban minden a két lány nyakába szakadt.</w:t>
      </w:r>
    </w:p>
    <w:p w:rsidR="008C32A8" w:rsidRDefault="008C32A8" w:rsidP="002A5C36">
      <w:pPr>
        <w:pStyle w:val="Listaszerbekezds"/>
        <w:spacing w:line="360" w:lineRule="auto"/>
        <w:ind w:left="1440"/>
        <w:jc w:val="both"/>
      </w:pPr>
      <w:r>
        <w:t>Ez az elmúlt évekkel ellentétben viszont sokkal több feladatot jelentett, pláne úgy, hogy Nóri nem szervezte még a versenyt. A nagysátor nem működött, így a teljes regisztrációt, startot és eredményhirdetést ki kellett tenni a sátor elé.</w:t>
      </w:r>
    </w:p>
    <w:p w:rsidR="008C32A8" w:rsidRDefault="008C32A8" w:rsidP="002A5C36">
      <w:pPr>
        <w:pStyle w:val="Listaszerbekezds"/>
        <w:spacing w:line="360" w:lineRule="auto"/>
        <w:ind w:left="1440"/>
        <w:jc w:val="both"/>
      </w:pPr>
      <w:r>
        <w:t>Mivel áram nem volt így ideig</w:t>
      </w:r>
      <w:r w:rsidR="005566DB">
        <w:t>lenes megoldást kellett találni.</w:t>
      </w:r>
    </w:p>
    <w:p w:rsidR="005566DB" w:rsidRDefault="005566DB" w:rsidP="002A5C36">
      <w:pPr>
        <w:pStyle w:val="Listaszerbekezds"/>
        <w:numPr>
          <w:ilvl w:val="1"/>
          <w:numId w:val="1"/>
        </w:numPr>
        <w:spacing w:line="360" w:lineRule="auto"/>
        <w:jc w:val="both"/>
      </w:pPr>
      <w:r>
        <w:t xml:space="preserve">A kiértékelés alapján a két lány nagyon jól megoldotta a helyzetet, ennek ellenére nagyon sok hiba és hiányosság volt a helyszínen. Ez egyértelműen menedzsment probléma volt. </w:t>
      </w:r>
      <w:proofErr w:type="gramStart"/>
      <w:r>
        <w:t>Lehet</w:t>
      </w:r>
      <w:proofErr w:type="gramEnd"/>
      <w:r>
        <w:t xml:space="preserve"> az ELMŰT is hibáztatni, de teljesen felesleges. Erre nekünk felkészülten kellett volna reagálnunk, de nem sikerült. Ez az én véleményem szerint a felelős szervező hibája, azaz az én hibám volt, mert egy ilyen helyzetre is, akármilyen valószínűtlen, készülni kellett volna. Mivel még nem tapasztaltunk ilyet soha, így nem számítottunk rá.</w:t>
      </w:r>
    </w:p>
    <w:p w:rsidR="005566DB" w:rsidRDefault="005566DB" w:rsidP="002A5C36">
      <w:pPr>
        <w:pStyle w:val="Listaszerbekezds"/>
        <w:numPr>
          <w:ilvl w:val="1"/>
          <w:numId w:val="1"/>
        </w:numPr>
        <w:spacing w:line="360" w:lineRule="auto"/>
        <w:jc w:val="both"/>
      </w:pPr>
      <w:r>
        <w:t>A fentiekből következetett a frissítő hiánya, amit a kiértékelés során nem tekintettünk fő mulasztásnak, ennél nagyobb gondok is voltak.</w:t>
      </w:r>
    </w:p>
    <w:p w:rsidR="005566DB" w:rsidRDefault="005566DB" w:rsidP="002A5C36">
      <w:pPr>
        <w:pStyle w:val="Listaszerbekezds"/>
        <w:numPr>
          <w:ilvl w:val="1"/>
          <w:numId w:val="1"/>
        </w:numPr>
        <w:spacing w:line="360" w:lineRule="auto"/>
        <w:jc w:val="both"/>
      </w:pPr>
      <w:r>
        <w:t>Eltévedt a felvezető kerékpáros, ami két dolognak volt köszönhető: A tavalyi kolléga nem ért rá, a frissen hozott segítővel a fenti csúszások miatt pedig Zsuzsi nem tudta a pontos útvonalat bejárni. Erre legközelebb erre kiemelten kell figyelni.</w:t>
      </w:r>
    </w:p>
    <w:p w:rsidR="005566DB" w:rsidRDefault="005566DB" w:rsidP="002A5C36">
      <w:pPr>
        <w:pStyle w:val="Listaszerbekezds"/>
        <w:numPr>
          <w:ilvl w:val="0"/>
          <w:numId w:val="1"/>
        </w:numPr>
        <w:spacing w:line="360" w:lineRule="auto"/>
        <w:jc w:val="both"/>
      </w:pPr>
      <w:r>
        <w:t>Eszközpark. A kiértékelésen felmerült, hogy a versenyhez kapcsolódó eszközparkot (dobogó, stb.) érdemes lenne fejleszteni.  Erre pályázati forrásokat illetve támogatókat érdemes felkeresni a tavaszi versenyre.</w:t>
      </w:r>
    </w:p>
    <w:p w:rsidR="005566DB" w:rsidRDefault="005566DB" w:rsidP="002A5C36">
      <w:pPr>
        <w:pStyle w:val="Listaszerbekezds"/>
        <w:numPr>
          <w:ilvl w:val="0"/>
          <w:numId w:val="1"/>
        </w:numPr>
        <w:spacing w:line="360" w:lineRule="auto"/>
        <w:jc w:val="both"/>
      </w:pPr>
      <w:r>
        <w:t>A chipes időmérés is igen jól vizsgázott az idei évben is. Péter nagyon jól kezelte a rendszert, illetve az új jelentkezési rendszer miatti plusz munkát is elvégezte, így mindenképpen nagyon sokat tett a versenyért.</w:t>
      </w:r>
    </w:p>
    <w:p w:rsidR="005566DB" w:rsidRDefault="005566DB" w:rsidP="002A5C36">
      <w:pPr>
        <w:pStyle w:val="Listaszerbekezds"/>
        <w:numPr>
          <w:ilvl w:val="0"/>
          <w:numId w:val="1"/>
        </w:numPr>
        <w:spacing w:line="360" w:lineRule="auto"/>
        <w:jc w:val="both"/>
      </w:pPr>
      <w:r>
        <w:t xml:space="preserve">Felmerült a kiértékelésen is, hogy amennyiben magasabb minőségű versenyt kíván a HÖK és az alapítók szervezni, úgy jó lenne több sportcsatornát elérni, illetve több </w:t>
      </w:r>
      <w:proofErr w:type="spellStart"/>
      <w:r>
        <w:t>sportszerveőt</w:t>
      </w:r>
      <w:proofErr w:type="spellEnd"/>
      <w:r>
        <w:t xml:space="preserve"> megmozgatni az ELTE-n. Amennyiben így lesz, úgy javasoljuk, a szervezést már 5-6 hónappal a versenyt megelőzően el kell kezdeni. A sport naptárak összeállítása az előző évek végén megtörténik, a szponzorok is kialakítják a támogatási rendszerüket, így a márciusi szervezés maximum egy háziversenyre elég.</w:t>
      </w:r>
    </w:p>
    <w:p w:rsidR="005566DB" w:rsidRDefault="005566DB" w:rsidP="002A5C36">
      <w:pPr>
        <w:pStyle w:val="Listaszerbekezds"/>
        <w:numPr>
          <w:ilvl w:val="0"/>
          <w:numId w:val="1"/>
        </w:numPr>
        <w:spacing w:line="360" w:lineRule="auto"/>
        <w:jc w:val="both"/>
      </w:pPr>
      <w:r>
        <w:lastRenderedPageBreak/>
        <w:t xml:space="preserve">A KFT még nem szerevezett sportversenyt, ám a tavaszi félévi tapasztalatokkal a háta mögött sokkal hatékonyabban fog tudni közreműködni, mint ahogyan ezt ebben a félévben tenni tudta. Erre az erőforrásra érdemes építeni, ugyanis a </w:t>
      </w:r>
      <w:r w:rsidR="002A5C36">
        <w:t>háttéranyagok és a tudástőke kumulálódik és a fluktuáció is kisebb, mint a választott tisztségviselők esetében.</w:t>
      </w:r>
    </w:p>
    <w:p w:rsidR="002A5C36" w:rsidRDefault="002A5C36" w:rsidP="002A5C36">
      <w:pPr>
        <w:pStyle w:val="Listaszerbekezds"/>
        <w:numPr>
          <w:ilvl w:val="0"/>
          <w:numId w:val="1"/>
        </w:numPr>
        <w:spacing w:line="360" w:lineRule="auto"/>
        <w:jc w:val="both"/>
      </w:pPr>
      <w:r>
        <w:t xml:space="preserve">A menet közben kiderült információk alapján a költségvetést sikerült tartani, így kisebb HÖK támogatással is viszonylag magas induló számot sikerült elérni. </w:t>
      </w:r>
    </w:p>
    <w:p w:rsidR="002A5C36" w:rsidRDefault="002A5C36" w:rsidP="002A5C36">
      <w:pPr>
        <w:pStyle w:val="Listaszerbekezds"/>
        <w:numPr>
          <w:ilvl w:val="0"/>
          <w:numId w:val="1"/>
        </w:numPr>
        <w:spacing w:line="360" w:lineRule="auto"/>
        <w:jc w:val="both"/>
      </w:pPr>
      <w:r>
        <w:t xml:space="preserve">A rendezvény </w:t>
      </w:r>
      <w:proofErr w:type="spellStart"/>
      <w:r>
        <w:t>facebook</w:t>
      </w:r>
      <w:proofErr w:type="spellEnd"/>
      <w:r>
        <w:t xml:space="preserve"> rajongói oldalt is kapott (nem eseményt) így itt is folyamatosan lehet kommunikálni majd a versenyeket, illetve növelni kell mindenképpen a rajongók számát. Cél, hogy a tavaszi versenyre elérje a 800 főt az oldal.</w:t>
      </w:r>
    </w:p>
    <w:p w:rsidR="009F49DF" w:rsidRDefault="009F49DF" w:rsidP="002A5C36">
      <w:pPr>
        <w:pStyle w:val="Listaszerbekezds"/>
        <w:numPr>
          <w:ilvl w:val="0"/>
          <w:numId w:val="1"/>
        </w:numPr>
        <w:spacing w:line="360" w:lineRule="auto"/>
        <w:jc w:val="both"/>
      </w:pPr>
      <w:r>
        <w:t xml:space="preserve">Sikernek értékeljük a </w:t>
      </w:r>
      <w:proofErr w:type="spellStart"/>
      <w:r>
        <w:t>NIKE-val</w:t>
      </w:r>
      <w:proofErr w:type="spellEnd"/>
      <w:r>
        <w:t xml:space="preserve"> kialakított nagyon jó viszonyt, amelyet ebben a félévben tovább tudtunk mélyíteni.</w:t>
      </w:r>
    </w:p>
    <w:p w:rsidR="009F49DF" w:rsidRDefault="009F49DF" w:rsidP="009F49DF">
      <w:pPr>
        <w:pStyle w:val="Listaszerbekezds"/>
        <w:spacing w:line="360" w:lineRule="auto"/>
        <w:jc w:val="both"/>
      </w:pPr>
      <w:r>
        <w:t xml:space="preserve">A KFT a </w:t>
      </w:r>
      <w:proofErr w:type="spellStart"/>
      <w:r>
        <w:t>Ryanair-t</w:t>
      </w:r>
      <w:proofErr w:type="spellEnd"/>
      <w:r>
        <w:t xml:space="preserve"> is behozta támogatónak, így 4db páros repülőjegy is gazdára talált.</w:t>
      </w:r>
    </w:p>
    <w:p w:rsidR="009F49DF" w:rsidRDefault="009F49DF" w:rsidP="009F49DF">
      <w:pPr>
        <w:pStyle w:val="Listaszerbekezds"/>
        <w:spacing w:line="360" w:lineRule="auto"/>
        <w:jc w:val="both"/>
      </w:pPr>
      <w:r>
        <w:t>Új kategória is beépítésre került a versenybe, valamint a helyszínen számos, csak az 5vös5km miatt beépített program kapott helyet.</w:t>
      </w:r>
    </w:p>
    <w:p w:rsidR="002A5C36" w:rsidRDefault="002A5C36" w:rsidP="002A5C36">
      <w:pPr>
        <w:pStyle w:val="Listaszerbekezds"/>
        <w:numPr>
          <w:ilvl w:val="0"/>
          <w:numId w:val="1"/>
        </w:numPr>
        <w:spacing w:line="360" w:lineRule="auto"/>
        <w:jc w:val="both"/>
      </w:pPr>
      <w:r>
        <w:t>Mindenképpen el kell dönteni, kihez tartozik a futóverseny. Horváth Ákosé, a TTK HÖK-é, a Lágymányosi karoké, vagy kié. Ugyanis menet közben számos olyan kérdés merült fel, amit sok szereplőn keresztül kellett tisztázni, az sem volt világos, kié az anyagi felelősségvállalás, így mindenképpen csak úgy szabad a következő eseménybe belevágni, hogy ez a kérdés végelegesen eldöntött. A mostani struktúra semmiképpen nem alkalmas a profi szervezésre.</w:t>
      </w:r>
    </w:p>
    <w:p w:rsidR="002A5C36" w:rsidRDefault="002A5C36" w:rsidP="002A5C36">
      <w:pPr>
        <w:spacing w:line="360" w:lineRule="auto"/>
        <w:jc w:val="both"/>
      </w:pPr>
    </w:p>
    <w:p w:rsidR="002A5C36" w:rsidRDefault="002A5C36" w:rsidP="002A5C36">
      <w:pPr>
        <w:spacing w:line="360" w:lineRule="auto"/>
        <w:jc w:val="both"/>
      </w:pPr>
      <w:r>
        <w:t>A kiértékelések alapján egy sok bosszantó hibával tarkított, ám mégis sikeresnek mondható versenyt sikerült szervezni. A legfontosabb megállapítás ezzel kapcsolatban az, hogy a szervezést a verseny előtt 5-6 hónappal meg kell kezdeni, illetve több szervezőt kell a lebonyolításba bevonni, különben nem lehet elérni a kitűzött célokat.</w:t>
      </w:r>
    </w:p>
    <w:p w:rsidR="002A5C36" w:rsidRDefault="00305FC1" w:rsidP="002A5C36">
      <w:pPr>
        <w:spacing w:line="360" w:lineRule="auto"/>
        <w:jc w:val="both"/>
      </w:pPr>
      <w:r>
        <w:t>A beszámolóban pedig kiemelten szeretnénk megköszönni Székely Mózes és Horváth Ákos segítségét, ugyanis az ő tapasztalatuk és tudásuk nélkül nem lehetett volna ezt a versenyt lebonyolítani.</w:t>
      </w:r>
    </w:p>
    <w:p w:rsidR="00305FC1" w:rsidRDefault="00305FC1" w:rsidP="002A5C36">
      <w:pPr>
        <w:spacing w:line="360" w:lineRule="auto"/>
        <w:jc w:val="both"/>
      </w:pPr>
      <w:bookmarkStart w:id="0" w:name="_GoBack"/>
      <w:bookmarkEnd w:id="0"/>
    </w:p>
    <w:p w:rsidR="002A5C36" w:rsidRDefault="002A5C36" w:rsidP="002A5C36">
      <w:pPr>
        <w:spacing w:line="360" w:lineRule="auto"/>
        <w:jc w:val="both"/>
      </w:pPr>
      <w:r>
        <w:t>Budapest, 2012. június 01.</w:t>
      </w:r>
    </w:p>
    <w:p w:rsidR="002A5C36" w:rsidRDefault="002A5C36" w:rsidP="002A5C36">
      <w:pPr>
        <w:spacing w:line="240" w:lineRule="auto"/>
        <w:jc w:val="right"/>
      </w:pPr>
      <w:r>
        <w:t>Ónodi Ferenc László</w:t>
      </w:r>
    </w:p>
    <w:p w:rsidR="002A5C36" w:rsidRDefault="002A5C36" w:rsidP="002A5C36">
      <w:pPr>
        <w:spacing w:line="240" w:lineRule="auto"/>
        <w:jc w:val="right"/>
      </w:pPr>
      <w:r>
        <w:t>Felelős szervező</w:t>
      </w:r>
    </w:p>
    <w:p w:rsidR="002A5C36" w:rsidRDefault="002A5C36" w:rsidP="002A5C36">
      <w:pPr>
        <w:spacing w:line="240" w:lineRule="auto"/>
        <w:jc w:val="right"/>
      </w:pPr>
      <w:r>
        <w:lastRenderedPageBreak/>
        <w:t>ELTE ESZ Kft.</w:t>
      </w:r>
    </w:p>
    <w:sectPr w:rsidR="002A5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14678"/>
    <w:multiLevelType w:val="hybridMultilevel"/>
    <w:tmpl w:val="7F520426"/>
    <w:lvl w:ilvl="0" w:tplc="1AA8FB4E">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C5"/>
    <w:rsid w:val="000E253F"/>
    <w:rsid w:val="000E26E2"/>
    <w:rsid w:val="001108C5"/>
    <w:rsid w:val="001B3E65"/>
    <w:rsid w:val="002A5C36"/>
    <w:rsid w:val="00305FC1"/>
    <w:rsid w:val="005566DB"/>
    <w:rsid w:val="008C32A8"/>
    <w:rsid w:val="009F49DF"/>
    <w:rsid w:val="00E857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85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85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1219</Words>
  <Characters>8412</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Cégnév</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Felhasználónév</dc:creator>
  <cp:keywords/>
  <dc:description/>
  <cp:lastModifiedBy>Felhasználónév</cp:lastModifiedBy>
  <cp:revision>3</cp:revision>
  <dcterms:created xsi:type="dcterms:W3CDTF">2012-06-04T11:35:00Z</dcterms:created>
  <dcterms:modified xsi:type="dcterms:W3CDTF">2012-06-04T13:45:00Z</dcterms:modified>
</cp:coreProperties>
</file>