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69" w:rsidRPr="00A00334" w:rsidRDefault="009D57E1" w:rsidP="00A00334">
      <w:pPr>
        <w:jc w:val="center"/>
        <w:rPr>
          <w:b/>
          <w:sz w:val="28"/>
          <w:szCs w:val="28"/>
        </w:rPr>
      </w:pPr>
      <w:r w:rsidRPr="00A00334">
        <w:rPr>
          <w:b/>
          <w:sz w:val="28"/>
          <w:szCs w:val="28"/>
        </w:rPr>
        <w:t>Pályázat az ELTE TTK HÖK Környezettudományi Szakterületi Koordinátori tisztségére</w:t>
      </w:r>
    </w:p>
    <w:p w:rsidR="009D57E1" w:rsidRDefault="009D57E1"/>
    <w:p w:rsidR="009D57E1" w:rsidRDefault="00A00334">
      <w:r>
        <w:tab/>
      </w:r>
      <w:r w:rsidR="004350AB">
        <w:t>László Dorina vagyok, környezettanos hallgató, tanári szakirányon, fö</w:t>
      </w:r>
      <w:r w:rsidR="002160AF">
        <w:t>ldrajz minorral. Fél éve töltöm be a Környezettudományi szakterületi Koord</w:t>
      </w:r>
      <w:r w:rsidR="00C51360">
        <w:t>inátor tisztségét a TTK HÖK-ben, és most szeretném újra megpályázni ezt a posztot.</w:t>
      </w:r>
    </w:p>
    <w:p w:rsidR="002160AF" w:rsidRDefault="00A00334">
      <w:r>
        <w:tab/>
      </w:r>
      <w:r w:rsidR="002160AF">
        <w:t xml:space="preserve">Megválasztásom után igyekeztem főként a </w:t>
      </w:r>
      <w:proofErr w:type="spellStart"/>
      <w:r w:rsidR="002160AF">
        <w:t>SzaCsra</w:t>
      </w:r>
      <w:proofErr w:type="spellEnd"/>
      <w:r w:rsidR="002160AF">
        <w:t xml:space="preserve"> koncentrálni, illetve frissíteni a kommunikációs csatornákat. Rögtön a poszt betöltésének elején megtartottuk az első </w:t>
      </w:r>
      <w:r>
        <w:t>Környezettudományi Konferenciát, mely rendez</w:t>
      </w:r>
      <w:r w:rsidR="00526E00">
        <w:t>vény későbbiekben való újraszervezése</w:t>
      </w:r>
      <w:r>
        <w:t xml:space="preserve"> terveim között szerepel. Emellett számos új helyzetben láthattam bele szakunk ügyeibe. Ez alatt a kevés idő alatt, ami eddig rendelkezésemre állt koordinátorként, próbáltam tapasztalatot gyűjteni. Ezekre alapozva szeretném a követ</w:t>
      </w:r>
      <w:r w:rsidR="00526E00">
        <w:t>kező dolgokat célként kitűzni</w:t>
      </w:r>
      <w:r>
        <w:t>:</w:t>
      </w:r>
    </w:p>
    <w:p w:rsidR="00A00334" w:rsidRDefault="002160AF" w:rsidP="00A00334">
      <w:pPr>
        <w:pStyle w:val="Listaszerbekezds"/>
        <w:numPr>
          <w:ilvl w:val="0"/>
          <w:numId w:val="1"/>
        </w:numPr>
      </w:pPr>
      <w:r>
        <w:t xml:space="preserve">Szeretném, ha a </w:t>
      </w:r>
      <w:r w:rsidR="00A00334">
        <w:t xml:space="preserve">főmentorunk bevonásával </w:t>
      </w:r>
      <w:r>
        <w:t>két</w:t>
      </w:r>
      <w:r w:rsidR="00A00334">
        <w:t>- három</w:t>
      </w:r>
      <w:r>
        <w:t xml:space="preserve"> hetente a </w:t>
      </w:r>
      <w:r w:rsidR="00A00334">
        <w:t>szakos mentorok</w:t>
      </w:r>
      <w:r>
        <w:t xml:space="preserve"> leülnének megbeszélni tapasztalataikat, segítséget nyújtanának egymásnak.</w:t>
      </w:r>
    </w:p>
    <w:p w:rsidR="00C51360" w:rsidRDefault="00C51360" w:rsidP="002160AF">
      <w:pPr>
        <w:pStyle w:val="Listaszerbekezds"/>
        <w:numPr>
          <w:ilvl w:val="0"/>
          <w:numId w:val="1"/>
        </w:numPr>
      </w:pPr>
      <w:r>
        <w:t xml:space="preserve">Tervezem </w:t>
      </w:r>
      <w:proofErr w:type="spellStart"/>
      <w:r>
        <w:t>SzaCs</w:t>
      </w:r>
      <w:proofErr w:type="spellEnd"/>
      <w:r>
        <w:t xml:space="preserve"> FB csoport/profil kialakítását, ahol szintén a hallgatóké lenne a főszerep. Ötletekkel, és kérdéseikkel itt bármikor megtalálnána</w:t>
      </w:r>
      <w:r w:rsidR="00A00334">
        <w:t>k minket, így ha nem is</w:t>
      </w:r>
      <w:r>
        <w:t xml:space="preserve"> közvetlen módon, de </w:t>
      </w:r>
      <w:r w:rsidR="00A00334">
        <w:t>mindenki részt vehetne</w:t>
      </w:r>
      <w:r>
        <w:t xml:space="preserve"> Szak</w:t>
      </w:r>
      <w:r w:rsidR="00A00334">
        <w:t>területünk életének alakulásában</w:t>
      </w:r>
      <w:r>
        <w:t>.</w:t>
      </w:r>
    </w:p>
    <w:p w:rsidR="00C51360" w:rsidRDefault="00C51360" w:rsidP="00C51360">
      <w:pPr>
        <w:pStyle w:val="Listaszerbekezds"/>
        <w:numPr>
          <w:ilvl w:val="0"/>
          <w:numId w:val="1"/>
        </w:numPr>
      </w:pPr>
      <w:r>
        <w:t xml:space="preserve">Szakterületi csoportunk (majd a </w:t>
      </w:r>
      <w:proofErr w:type="spellStart"/>
      <w:r>
        <w:t>SzaB</w:t>
      </w:r>
      <w:proofErr w:type="spellEnd"/>
      <w:r>
        <w:t>) üléseit szeretném –a jelenleginél mindenképpen- rendszeresebbé és látogatottabbá tenni, hogy a munka hatékonyabb legyen, és hogy minél közelebb kerülhessünk a hallgatók tényleges igényeihez és problémáihoz.</w:t>
      </w:r>
    </w:p>
    <w:p w:rsidR="002160AF" w:rsidRDefault="002160AF" w:rsidP="002160AF">
      <w:pPr>
        <w:pStyle w:val="Listaszerbekezds"/>
        <w:numPr>
          <w:ilvl w:val="0"/>
          <w:numId w:val="1"/>
        </w:numPr>
      </w:pPr>
      <w:r>
        <w:t>Mivel szakunkon számos szakirány választható a második félév végén, igen nehéz kiigazo</w:t>
      </w:r>
      <w:r w:rsidR="00A00334">
        <w:t xml:space="preserve">dni rajtuk. Ehhez kértem a </w:t>
      </w:r>
      <w:proofErr w:type="spellStart"/>
      <w:r w:rsidR="00A00334">
        <w:t>SzaCs</w:t>
      </w:r>
      <w:proofErr w:type="spellEnd"/>
      <w:r>
        <w:t xml:space="preserve"> tagok segítségét, még pedig abban, hogy a különböző szakirányokon tanuló hallgatók, állítsanak össze egy rövid anyagot, </w:t>
      </w:r>
      <w:r w:rsidR="00924A69">
        <w:t xml:space="preserve">akár </w:t>
      </w:r>
      <w:proofErr w:type="spellStart"/>
      <w:r>
        <w:t>ppt-vel</w:t>
      </w:r>
      <w:proofErr w:type="spellEnd"/>
      <w:r>
        <w:t>. Azt tervezem, hogy ez úgynevezett kerekasztal beszélgetés keretein belül rövid e</w:t>
      </w:r>
      <w:r w:rsidR="00C51360">
        <w:t>l</w:t>
      </w:r>
      <w:r>
        <w:t>őadásokat tartanánk ezekről.</w:t>
      </w:r>
      <w:r w:rsidR="00C51360">
        <w:t xml:space="preserve"> Emellett elhangzana a tanterv használatához kapcsolódó néhány hasznos információ.</w:t>
      </w:r>
    </w:p>
    <w:p w:rsidR="00C51360" w:rsidRDefault="00C51360" w:rsidP="002160AF">
      <w:pPr>
        <w:pStyle w:val="Listaszerbekezds"/>
        <w:numPr>
          <w:ilvl w:val="0"/>
          <w:numId w:val="1"/>
        </w:numPr>
      </w:pPr>
      <w:r>
        <w:t xml:space="preserve">Október 29-én bevezetésre kerül az ELTE-n a </w:t>
      </w:r>
      <w:proofErr w:type="spellStart"/>
      <w:r>
        <w:t>Neptun</w:t>
      </w:r>
      <w:proofErr w:type="spellEnd"/>
      <w:r>
        <w:t>. Igény esetén, mind a mentorok, mind a gólyák körében tervezek „ismerkedő esteket”.</w:t>
      </w:r>
    </w:p>
    <w:p w:rsidR="002160AF" w:rsidRDefault="002160AF" w:rsidP="002160AF">
      <w:pPr>
        <w:pStyle w:val="Listaszerbekezds"/>
        <w:numPr>
          <w:ilvl w:val="0"/>
          <w:numId w:val="1"/>
        </w:numPr>
      </w:pPr>
      <w:r>
        <w:t>Szakmai gyakorlatok: mivel szakunkon ez egy viszonylag friss újítás, eléggé kezdetleges pont még. Ahhoz azonban, h</w:t>
      </w:r>
      <w:r w:rsidR="00A00334">
        <w:t>ogy minél több,</w:t>
      </w:r>
      <w:r w:rsidR="00526E00">
        <w:t xml:space="preserve"> lehetőleg szakmába vágó helyre</w:t>
      </w:r>
      <w:r>
        <w:t xml:space="preserve"> jussanak el hallgatóink, fel kell térképeznünk, hogy mely intézmények fogadnák </w:t>
      </w:r>
      <w:r w:rsidR="00A00334">
        <w:t>őket ny</w:t>
      </w:r>
      <w:r w:rsidR="00526E00">
        <w:t>ári gyakorlatra</w:t>
      </w:r>
      <w:r w:rsidR="00A00334">
        <w:t>. C</w:t>
      </w:r>
      <w:r>
        <w:t>élom ebben a projektben, hogy minél több, környezettudománnyal foglalkozó intézményt megkeressünk.</w:t>
      </w:r>
    </w:p>
    <w:p w:rsidR="00C51360" w:rsidRDefault="002160AF" w:rsidP="00C51360">
      <w:pPr>
        <w:pStyle w:val="Listaszerbekezds"/>
        <w:numPr>
          <w:ilvl w:val="0"/>
          <w:numId w:val="1"/>
        </w:numPr>
      </w:pPr>
      <w:proofErr w:type="spellStart"/>
      <w:r>
        <w:t>Weiszburg</w:t>
      </w:r>
      <w:proofErr w:type="spellEnd"/>
      <w:r>
        <w:t xml:space="preserve"> Tamás Tanár Úrral hosszas egyeztetés után arra jutottunk, hogy nem szabadna hagynunk, hogy a Bevezetés a </w:t>
      </w:r>
      <w:proofErr w:type="gramStart"/>
      <w:r>
        <w:t>kémiába című</w:t>
      </w:r>
      <w:proofErr w:type="gramEnd"/>
      <w:r>
        <w:t xml:space="preserve"> tárgyon a mostanihoz hasonló számú hallgató bukjon meg. Ehhez szeretném elérni, hogy az kurzus innentől (azaz a következő félévtől akár) C típusú kollokviumként szerepeljen a tantervben.</w:t>
      </w:r>
    </w:p>
    <w:p w:rsidR="00C51360" w:rsidRDefault="00C51360" w:rsidP="00C51360">
      <w:pPr>
        <w:pStyle w:val="Listaszerbekezds"/>
        <w:numPr>
          <w:ilvl w:val="0"/>
          <w:numId w:val="1"/>
        </w:numPr>
      </w:pPr>
      <w:r>
        <w:t xml:space="preserve">Tavaly már megrendezésre került az első Kémiás- </w:t>
      </w:r>
      <w:proofErr w:type="spellStart"/>
      <w:r>
        <w:t>környtanos</w:t>
      </w:r>
      <w:proofErr w:type="spellEnd"/>
      <w:r>
        <w:t xml:space="preserve"> barátság buli, mely nagy sikernek örvendett. Erre alapozva, már szervezzük a következő hónapban tartandó Barátság bulit, a biológia szakterülettel kiegészülve.</w:t>
      </w:r>
    </w:p>
    <w:p w:rsidR="00C51360" w:rsidRDefault="00C51360" w:rsidP="00C51360">
      <w:pPr>
        <w:pStyle w:val="Listaszerbekezds"/>
        <w:numPr>
          <w:ilvl w:val="0"/>
          <w:numId w:val="1"/>
        </w:numPr>
      </w:pPr>
      <w:r>
        <w:lastRenderedPageBreak/>
        <w:t xml:space="preserve">Egyik igen aktív </w:t>
      </w:r>
      <w:proofErr w:type="spellStart"/>
      <w:r>
        <w:t>Szakterülei</w:t>
      </w:r>
      <w:proofErr w:type="spellEnd"/>
      <w:r>
        <w:t xml:space="preserve"> Csoporttagunk, </w:t>
      </w:r>
      <w:proofErr w:type="spellStart"/>
      <w:r>
        <w:t>Kisdi</w:t>
      </w:r>
      <w:proofErr w:type="spellEnd"/>
      <w:r>
        <w:t xml:space="preserve"> Benedek vállalta túrák megszervezését</w:t>
      </w:r>
      <w:r w:rsidR="00A00334">
        <w:t xml:space="preserve"> környezettanos hallgatóknak</w:t>
      </w:r>
      <w:r>
        <w:t>, hiszen ő gyakorlo</w:t>
      </w:r>
      <w:r w:rsidR="00A00334">
        <w:t>tt az ilyesmiben. Ebben is aktív</w:t>
      </w:r>
      <w:r>
        <w:t xml:space="preserve"> szerepet kívánok vállalni.</w:t>
      </w:r>
    </w:p>
    <w:p w:rsidR="00924A69" w:rsidRDefault="00924A69" w:rsidP="00924A69">
      <w:pPr>
        <w:pStyle w:val="Listaszerbekezds"/>
        <w:numPr>
          <w:ilvl w:val="0"/>
          <w:numId w:val="1"/>
        </w:numPr>
      </w:pPr>
      <w:r>
        <w:t>A személyi változások ellenére szeretném folytatni a környezettanos kirándulások szervezését is.</w:t>
      </w:r>
    </w:p>
    <w:p w:rsidR="00C51360" w:rsidRDefault="00C51360" w:rsidP="00C51360">
      <w:pPr>
        <w:pStyle w:val="Listaszerbekezds"/>
        <w:numPr>
          <w:ilvl w:val="0"/>
          <w:numId w:val="1"/>
        </w:numPr>
      </w:pPr>
      <w:r>
        <w:t xml:space="preserve">Továbbá szeretném, ha a TTK nagy Nyílt napján szakunk az eddigi legjobb </w:t>
      </w:r>
      <w:proofErr w:type="spellStart"/>
      <w:r>
        <w:t>promócióval</w:t>
      </w:r>
      <w:proofErr w:type="spellEnd"/>
      <w:r>
        <w:t xml:space="preserve"> jelenne meg, hogy a képzésre „minőségi hal</w:t>
      </w:r>
      <w:r w:rsidR="00A00334">
        <w:t>l</w:t>
      </w:r>
      <w:r>
        <w:t>gató-anyag” jelentkezzen.</w:t>
      </w:r>
    </w:p>
    <w:p w:rsidR="00C51360" w:rsidRDefault="00C51360" w:rsidP="00C51360"/>
    <w:p w:rsidR="002160AF" w:rsidRDefault="00526E00" w:rsidP="00C51360">
      <w:r>
        <w:tab/>
      </w:r>
      <w:r w:rsidR="00A00334">
        <w:t>Látható tehát</w:t>
      </w:r>
      <w:r w:rsidR="00C51360">
        <w:t xml:space="preserve">, hogy szakunk fontosabb </w:t>
      </w:r>
      <w:r w:rsidR="00A00334">
        <w:t xml:space="preserve">és kevésbé fontos </w:t>
      </w:r>
      <w:r w:rsidR="00C51360">
        <w:t xml:space="preserve">megmozdulásaiban </w:t>
      </w:r>
      <w:r w:rsidR="00A00334">
        <w:t xml:space="preserve">is </w:t>
      </w:r>
      <w:r w:rsidR="00C51360">
        <w:t>feltétlenül számítok a Szakterületi Csoport közreműködésére. Éppen ezért végül, de egyáltalán nem utolsó sorban nagy hangsúlyt szeretnék fektetni arra, hogy az itt tevékenykedő hallgatók ne csak az ülések alkalmával találják meg egymást. Szeretném feléleszteni a köztük/köztünk lévő kommunikáció, mind személyes, mind pedig elektronikus formáját.</w:t>
      </w:r>
      <w:r w:rsidR="002160AF">
        <w:t xml:space="preserve"> </w:t>
      </w:r>
      <w:r w:rsidR="00A00334">
        <w:t xml:space="preserve">Erre számtalan módot el tudok képzelni, a közös kirándulásoktól kezdve, </w:t>
      </w:r>
      <w:proofErr w:type="spellStart"/>
      <w:r w:rsidR="00A00334">
        <w:t>kultúrprogr</w:t>
      </w:r>
      <w:r>
        <w:t>amok</w:t>
      </w:r>
      <w:proofErr w:type="spellEnd"/>
      <w:r>
        <w:t xml:space="preserve"> látogatásán át, mondjuk</w:t>
      </w:r>
      <w:r w:rsidR="00A00334">
        <w:t xml:space="preserve"> „csak” </w:t>
      </w:r>
      <w:r>
        <w:t xml:space="preserve">egy </w:t>
      </w:r>
      <w:r w:rsidR="00A00334">
        <w:t xml:space="preserve">filmvetítésig, akár a </w:t>
      </w:r>
      <w:proofErr w:type="spellStart"/>
      <w:r w:rsidR="00A00334">
        <w:t>KKlub</w:t>
      </w:r>
      <w:proofErr w:type="spellEnd"/>
      <w:r w:rsidR="00A00334">
        <w:t xml:space="preserve"> bevonásával.</w:t>
      </w:r>
    </w:p>
    <w:p w:rsidR="00A00334" w:rsidRDefault="00A00334" w:rsidP="00C51360"/>
    <w:p w:rsidR="00A00334" w:rsidRDefault="00A00334" w:rsidP="00C51360">
      <w:r>
        <w:t xml:space="preserve">Köszönöm, hogy elolvastad a pályázatom! Kérdéseket szeretettel várom a </w:t>
      </w:r>
      <w:hyperlink r:id="rId5" w:history="1">
        <w:r w:rsidRPr="00DB03C7">
          <w:rPr>
            <w:rStyle w:val="Hiperhivatkozs"/>
          </w:rPr>
          <w:t>kornyszk@ttkhok.elte.hu</w:t>
        </w:r>
      </w:hyperlink>
      <w:r>
        <w:t xml:space="preserve"> mail címen, vagy telefonon, és persze személyesen is.</w:t>
      </w:r>
    </w:p>
    <w:p w:rsidR="00A00334" w:rsidRDefault="00A00334" w:rsidP="00C51360"/>
    <w:p w:rsidR="00A00334" w:rsidRDefault="00A00334" w:rsidP="00C51360">
      <w:r>
        <w:t>Budapest, 2012-09-13</w:t>
      </w:r>
    </w:p>
    <w:p w:rsidR="00A00334" w:rsidRDefault="00A00334" w:rsidP="00C51360">
      <w:r>
        <w:tab/>
      </w:r>
      <w:r>
        <w:tab/>
      </w:r>
      <w:r>
        <w:tab/>
      </w:r>
      <w:r>
        <w:tab/>
      </w:r>
      <w:r>
        <w:tab/>
      </w:r>
      <w:r>
        <w:tab/>
      </w:r>
      <w:r>
        <w:tab/>
      </w:r>
      <w:r>
        <w:tab/>
      </w:r>
      <w:r>
        <w:tab/>
      </w:r>
      <w:r>
        <w:tab/>
        <w:t>László Dorina</w:t>
      </w:r>
    </w:p>
    <w:p w:rsidR="00C51360" w:rsidRDefault="00C51360" w:rsidP="00C51360"/>
    <w:sectPr w:rsidR="00C51360" w:rsidSect="00F24E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B05A1"/>
    <w:multiLevelType w:val="hybridMultilevel"/>
    <w:tmpl w:val="BE347BC0"/>
    <w:lvl w:ilvl="0" w:tplc="0874CD4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9D57E1"/>
    <w:rsid w:val="002160AF"/>
    <w:rsid w:val="0042639B"/>
    <w:rsid w:val="004350AB"/>
    <w:rsid w:val="00526E00"/>
    <w:rsid w:val="00924A69"/>
    <w:rsid w:val="009D57E1"/>
    <w:rsid w:val="00A00334"/>
    <w:rsid w:val="00C51360"/>
    <w:rsid w:val="00F24E6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4E6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160AF"/>
    <w:pPr>
      <w:ind w:left="720"/>
      <w:contextualSpacing/>
    </w:pPr>
  </w:style>
  <w:style w:type="character" w:styleId="Hiperhivatkozs">
    <w:name w:val="Hyperlink"/>
    <w:basedOn w:val="Bekezdsalapbettpusa"/>
    <w:uiPriority w:val="99"/>
    <w:unhideWhenUsed/>
    <w:rsid w:val="00A003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nyszk@ttkhok.el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533</Words>
  <Characters>3685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3</cp:revision>
  <dcterms:created xsi:type="dcterms:W3CDTF">2012-09-12T21:51:00Z</dcterms:created>
  <dcterms:modified xsi:type="dcterms:W3CDTF">2012-09-13T09:00:00Z</dcterms:modified>
</cp:coreProperties>
</file>