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A8" w:rsidRDefault="00F15894" w:rsidP="0010795A">
      <w:pPr>
        <w:jc w:val="both"/>
      </w:pPr>
      <w:r>
        <w:t>Tisztelt Hallgatók!</w:t>
      </w:r>
    </w:p>
    <w:p w:rsidR="005273E1" w:rsidRDefault="005273E1" w:rsidP="0010795A">
      <w:pPr>
        <w:jc w:val="both"/>
      </w:pPr>
    </w:p>
    <w:p w:rsidR="0010795A" w:rsidRDefault="00F15894" w:rsidP="0010795A">
      <w:pPr>
        <w:jc w:val="both"/>
      </w:pPr>
      <w:r>
        <w:t xml:space="preserve">A rangsorolásos tárgyfelvétel végén a </w:t>
      </w:r>
      <w:proofErr w:type="spellStart"/>
      <w:r>
        <w:t>Neptun</w:t>
      </w:r>
      <w:proofErr w:type="spellEnd"/>
      <w:r>
        <w:t xml:space="preserve"> rendszer előfeltétel ellenőrzés hibái miatt</w:t>
      </w:r>
      <w:r w:rsidR="006F365A">
        <w:t xml:space="preserve"> nem kerültek törlésre az előfeltétel megléte nélkül felvett tárgyak. </w:t>
      </w:r>
    </w:p>
    <w:p w:rsidR="00F15894" w:rsidRDefault="006F365A" w:rsidP="0010795A">
      <w:pPr>
        <w:jc w:val="both"/>
      </w:pPr>
      <w:r>
        <w:t xml:space="preserve">Ez természetesen </w:t>
      </w:r>
      <w:r w:rsidRPr="0010795A">
        <w:rPr>
          <w:b/>
        </w:rPr>
        <w:t>nem jelenti azt, hogy engedélyezett az előfeltétel nélküli tárgyfelvétel</w:t>
      </w:r>
      <w:r w:rsidR="0010795A">
        <w:t>!</w:t>
      </w:r>
    </w:p>
    <w:p w:rsidR="006F365A" w:rsidRDefault="006F365A" w:rsidP="0010795A">
      <w:pPr>
        <w:jc w:val="both"/>
      </w:pPr>
      <w:r>
        <w:t xml:space="preserve">Kérem, mindenki </w:t>
      </w:r>
      <w:r w:rsidRPr="0010795A">
        <w:rPr>
          <w:b/>
        </w:rPr>
        <w:t>ellenőrizze a Tanulmányi Osztály honlapján található tantervi hálók alapján, hogy minden felvett tárgyának minden előfeltétel</w:t>
      </w:r>
      <w:r w:rsidR="0010795A">
        <w:rPr>
          <w:b/>
        </w:rPr>
        <w:t>ét</w:t>
      </w:r>
      <w:r w:rsidRPr="0010795A">
        <w:rPr>
          <w:b/>
        </w:rPr>
        <w:t xml:space="preserve"> teljesít</w:t>
      </w:r>
      <w:r w:rsidR="0010795A">
        <w:rPr>
          <w:b/>
        </w:rPr>
        <w:t>ette</w:t>
      </w:r>
      <w:r w:rsidRPr="0010795A">
        <w:rPr>
          <w:b/>
        </w:rPr>
        <w:t>-e</w:t>
      </w:r>
      <w:r w:rsidR="0010795A">
        <w:rPr>
          <w:b/>
        </w:rPr>
        <w:t>!</w:t>
      </w:r>
    </w:p>
    <w:p w:rsidR="006F365A" w:rsidRDefault="006F365A" w:rsidP="0010795A">
      <w:pPr>
        <w:jc w:val="both"/>
      </w:pPr>
      <w:r>
        <w:t xml:space="preserve">Az előfeltétel nélkül felvett tárgyakat </w:t>
      </w:r>
      <w:r w:rsidRPr="0010795A">
        <w:rPr>
          <w:b/>
        </w:rPr>
        <w:t>legkésőbb 2013.02.14-én 16 óráig mindenki</w:t>
      </w:r>
      <w:r w:rsidR="0010795A">
        <w:rPr>
          <w:b/>
        </w:rPr>
        <w:t xml:space="preserve">nek le kell </w:t>
      </w:r>
      <w:r w:rsidRPr="0010795A">
        <w:rPr>
          <w:b/>
        </w:rPr>
        <w:t>adni</w:t>
      </w:r>
      <w:r w:rsidR="00193900">
        <w:t xml:space="preserve">. Amennyiben </w:t>
      </w:r>
      <w:proofErr w:type="gramStart"/>
      <w:r w:rsidR="00193900">
        <w:t>ezen</w:t>
      </w:r>
      <w:proofErr w:type="gramEnd"/>
      <w:r w:rsidR="00193900">
        <w:t xml:space="preserve"> kötelezettségének a megadott határidőig valaki nem tesz eleget</w:t>
      </w:r>
      <w:r w:rsidR="0010795A">
        <w:t>,</w:t>
      </w:r>
      <w:r w:rsidR="00193900">
        <w:t xml:space="preserve"> akkor a Tanulmányi Osztály a </w:t>
      </w:r>
      <w:proofErr w:type="spellStart"/>
      <w:r w:rsidR="00193900">
        <w:t>Neptun</w:t>
      </w:r>
      <w:proofErr w:type="spellEnd"/>
      <w:r w:rsidR="00193900">
        <w:t xml:space="preserve"> hibák javítása után újból lefuttatott előfeltétel ellenőrzés, illetve a tanulmányi előadók előfeltétel ellenőrzése alapján </w:t>
      </w:r>
      <w:r w:rsidR="00193900" w:rsidRPr="0010795A">
        <w:rPr>
          <w:b/>
        </w:rPr>
        <w:t xml:space="preserve">az előfeltétel megléte nélkül felvett tárgyak törléséért eljárási díjat (2.700 Ft/tárgy) </w:t>
      </w:r>
      <w:r w:rsidR="00193900" w:rsidRPr="0010795A">
        <w:t>számol fel.</w:t>
      </w:r>
    </w:p>
    <w:p w:rsidR="00193900" w:rsidRDefault="00193900" w:rsidP="0010795A">
      <w:pPr>
        <w:jc w:val="both"/>
      </w:pPr>
    </w:p>
    <w:p w:rsidR="00193900" w:rsidRDefault="00193900" w:rsidP="0010795A">
      <w:pPr>
        <w:jc w:val="both"/>
      </w:pPr>
      <w:r>
        <w:t>2013.02.11.</w:t>
      </w:r>
    </w:p>
    <w:p w:rsidR="005273E1" w:rsidRDefault="005273E1" w:rsidP="0010795A">
      <w:pPr>
        <w:jc w:val="both"/>
      </w:pPr>
    </w:p>
    <w:p w:rsidR="00193900" w:rsidRDefault="00193900" w:rsidP="001079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Horváth Erzsébet</w:t>
      </w:r>
    </w:p>
    <w:p w:rsidR="00193900" w:rsidRDefault="00193900" w:rsidP="0010795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proofErr w:type="gramStart"/>
      <w:r>
        <w:t>oktatási</w:t>
      </w:r>
      <w:proofErr w:type="gramEnd"/>
      <w:r>
        <w:t xml:space="preserve"> dékánhelyettes</w:t>
      </w:r>
    </w:p>
    <w:sectPr w:rsidR="00193900" w:rsidSect="00B00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5894"/>
    <w:rsid w:val="0010795A"/>
    <w:rsid w:val="00193900"/>
    <w:rsid w:val="005273E1"/>
    <w:rsid w:val="006F365A"/>
    <w:rsid w:val="008F28FB"/>
    <w:rsid w:val="00B005A8"/>
    <w:rsid w:val="00F1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5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tgabi</dc:creator>
  <cp:lastModifiedBy>tefra</cp:lastModifiedBy>
  <cp:revision>3</cp:revision>
  <dcterms:created xsi:type="dcterms:W3CDTF">2013-02-12T07:55:00Z</dcterms:created>
  <dcterms:modified xsi:type="dcterms:W3CDTF">2013-02-12T07:55:00Z</dcterms:modified>
</cp:coreProperties>
</file>