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A" w:rsidRPr="009D421F" w:rsidRDefault="00C70B9A" w:rsidP="009D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1F">
        <w:rPr>
          <w:rFonts w:ascii="Times New Roman" w:hAnsi="Times New Roman" w:cs="Times New Roman"/>
          <w:b/>
          <w:sz w:val="24"/>
          <w:szCs w:val="24"/>
        </w:rPr>
        <w:t>Pályázat a 2014-es Kémia Gólyatábor szervezésére</w:t>
      </w:r>
    </w:p>
    <w:p w:rsidR="00C70B9A" w:rsidRPr="009D421F" w:rsidRDefault="00C70B9A" w:rsidP="009D4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Érsek Gábor Váradi Márton</w:t>
      </w:r>
    </w:p>
    <w:p w:rsidR="00C70B9A" w:rsidRPr="009D421F" w:rsidRDefault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Pályázók adatai: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Érsek Gábor</w:t>
      </w:r>
      <w:r w:rsidR="006F18DA">
        <w:rPr>
          <w:rFonts w:ascii="Times New Roman" w:hAnsi="Times New Roman" w:cs="Times New Roman"/>
          <w:sz w:val="24"/>
          <w:szCs w:val="24"/>
        </w:rPr>
        <w:t>:</w:t>
      </w:r>
      <w:r w:rsidRPr="009D421F">
        <w:rPr>
          <w:rFonts w:ascii="Times New Roman" w:hAnsi="Times New Roman" w:cs="Times New Roman"/>
          <w:sz w:val="24"/>
          <w:szCs w:val="24"/>
        </w:rPr>
        <w:br/>
        <w:t>Cím: 3580 Tiszaújváros, Bethlen Gábor út 16.</w:t>
      </w:r>
      <w:r w:rsidRPr="009D421F">
        <w:rPr>
          <w:rFonts w:ascii="Times New Roman" w:hAnsi="Times New Roman" w:cs="Times New Roman"/>
          <w:sz w:val="24"/>
          <w:szCs w:val="24"/>
        </w:rPr>
        <w:br/>
        <w:t>Anyja neve: Zakuczki Emese Tünde</w:t>
      </w:r>
      <w:r w:rsidRPr="009D421F">
        <w:rPr>
          <w:rFonts w:ascii="Times New Roman" w:hAnsi="Times New Roman" w:cs="Times New Roman"/>
          <w:sz w:val="24"/>
          <w:szCs w:val="24"/>
        </w:rPr>
        <w:br/>
        <w:t>Születési idő:1992.10.08</w:t>
      </w:r>
      <w:r w:rsidRPr="009D421F">
        <w:rPr>
          <w:rFonts w:ascii="Times New Roman" w:hAnsi="Times New Roman" w:cs="Times New Roman"/>
          <w:sz w:val="24"/>
          <w:szCs w:val="24"/>
        </w:rPr>
        <w:br/>
        <w:t>Születési hely</w:t>
      </w:r>
      <w:proofErr w:type="gramStart"/>
      <w:r w:rsidRPr="009D421F">
        <w:rPr>
          <w:rFonts w:ascii="Times New Roman" w:hAnsi="Times New Roman" w:cs="Times New Roman"/>
          <w:sz w:val="24"/>
          <w:szCs w:val="24"/>
        </w:rPr>
        <w:t>:Ózd</w:t>
      </w:r>
      <w:proofErr w:type="gramEnd"/>
      <w:r w:rsidRPr="009D421F">
        <w:rPr>
          <w:rFonts w:ascii="Times New Roman" w:hAnsi="Times New Roman" w:cs="Times New Roman"/>
          <w:sz w:val="24"/>
          <w:szCs w:val="24"/>
        </w:rPr>
        <w:br/>
        <w:t>Elérhetőség: oszy92@gmail.com, +36-70/771-29-42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Váradi Márton</w:t>
      </w:r>
      <w:r w:rsidR="006F18DA">
        <w:rPr>
          <w:rFonts w:ascii="Times New Roman" w:hAnsi="Times New Roman" w:cs="Times New Roman"/>
          <w:sz w:val="24"/>
          <w:szCs w:val="24"/>
        </w:rPr>
        <w:t>:</w:t>
      </w:r>
      <w:r w:rsidRPr="009D421F">
        <w:rPr>
          <w:rFonts w:ascii="Times New Roman" w:hAnsi="Times New Roman" w:cs="Times New Roman"/>
          <w:sz w:val="24"/>
          <w:szCs w:val="24"/>
        </w:rPr>
        <w:br/>
        <w:t>Cím: 1077 Budapest, Rejtő Jenő utca 6</w:t>
      </w:r>
      <w:r w:rsidRPr="009D421F">
        <w:rPr>
          <w:rFonts w:ascii="Times New Roman" w:hAnsi="Times New Roman" w:cs="Times New Roman"/>
          <w:sz w:val="24"/>
          <w:szCs w:val="24"/>
        </w:rPr>
        <w:br/>
        <w:t xml:space="preserve">Anyja neve: Csikós Éva </w:t>
      </w:r>
      <w:r w:rsidRPr="009D421F">
        <w:rPr>
          <w:rFonts w:ascii="Times New Roman" w:hAnsi="Times New Roman" w:cs="Times New Roman"/>
          <w:sz w:val="24"/>
          <w:szCs w:val="24"/>
        </w:rPr>
        <w:br/>
        <w:t>Születési idő 1990 08 30</w:t>
      </w:r>
      <w:r w:rsidRPr="009D421F">
        <w:rPr>
          <w:rFonts w:ascii="Times New Roman" w:hAnsi="Times New Roman" w:cs="Times New Roman"/>
          <w:sz w:val="24"/>
          <w:szCs w:val="24"/>
        </w:rPr>
        <w:br/>
        <w:t>Születési hely: Budapest</w:t>
      </w:r>
      <w:r w:rsidRPr="009D421F">
        <w:rPr>
          <w:rFonts w:ascii="Times New Roman" w:hAnsi="Times New Roman" w:cs="Times New Roman"/>
          <w:sz w:val="24"/>
          <w:szCs w:val="24"/>
        </w:rPr>
        <w:br/>
        <w:t xml:space="preserve">Elérhetőség: </w:t>
      </w:r>
      <w:hyperlink r:id="rId4" w:history="1">
        <w:r w:rsidRPr="009D421F">
          <w:rPr>
            <w:rStyle w:val="Hiperhivatkozs"/>
            <w:rFonts w:ascii="Times New Roman" w:hAnsi="Times New Roman" w:cs="Times New Roman"/>
            <w:sz w:val="24"/>
            <w:szCs w:val="24"/>
          </w:rPr>
          <w:t>vmarcii@hotmal.com</w:t>
        </w:r>
      </w:hyperlink>
      <w:r w:rsidRPr="009D421F">
        <w:rPr>
          <w:rFonts w:ascii="Times New Roman" w:hAnsi="Times New Roman" w:cs="Times New Roman"/>
          <w:sz w:val="24"/>
          <w:szCs w:val="24"/>
        </w:rPr>
        <w:t>, 06-30/444-69-96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Társ szervezőként Garai Gergely – már nem ELTE hallgató - részt fog venni majd a tábor előkészületeiben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A gólyatábor tervezett időpontja: 2014. augusztus 18-22.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A gólyatábor tervezett helyszíne: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Balatonalmádi-Káptalanfüred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>, Kispesti Önkormányzat tábora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Meghívott szakok: Kémia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BSc</w:t>
      </w:r>
      <w:proofErr w:type="spellEnd"/>
      <w:proofErr w:type="gramStart"/>
      <w:r w:rsidRPr="009D42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D421F">
        <w:rPr>
          <w:rFonts w:ascii="Times New Roman" w:hAnsi="Times New Roman" w:cs="Times New Roman"/>
          <w:sz w:val="24"/>
          <w:szCs w:val="24"/>
        </w:rPr>
        <w:t xml:space="preserve"> Kémia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. –amennyiben </w:t>
      </w:r>
      <w:r w:rsidR="006F18DA">
        <w:rPr>
          <w:rFonts w:ascii="Times New Roman" w:hAnsi="Times New Roman" w:cs="Times New Roman"/>
          <w:sz w:val="24"/>
          <w:szCs w:val="24"/>
        </w:rPr>
        <w:t>nem a K</w:t>
      </w:r>
      <w:r w:rsidRPr="009D421F">
        <w:rPr>
          <w:rFonts w:ascii="Times New Roman" w:hAnsi="Times New Roman" w:cs="Times New Roman"/>
          <w:sz w:val="24"/>
          <w:szCs w:val="24"/>
        </w:rPr>
        <w:t xml:space="preserve">émia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BSc-t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 nem az ELTE-n teljesítette a gólya, Anyagtudomány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>.</w:t>
      </w:r>
      <w:r w:rsidRPr="009D421F">
        <w:rPr>
          <w:rFonts w:ascii="Times New Roman" w:hAnsi="Times New Roman" w:cs="Times New Roman"/>
          <w:sz w:val="24"/>
          <w:szCs w:val="24"/>
        </w:rPr>
        <w:br/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Tervezett létszám: 120 fő (70 gólya, 25 szervező, 25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felsőbbéves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>)</w:t>
      </w: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A tábor tervezett programja: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  <w:sectPr w:rsidR="009D421F" w:rsidRPr="009D421F" w:rsidSect="001946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t>Augusztus 17:</w:t>
      </w:r>
      <w:r w:rsidRPr="009D421F">
        <w:rPr>
          <w:rFonts w:ascii="Times New Roman" w:hAnsi="Times New Roman" w:cs="Times New Roman"/>
          <w:sz w:val="24"/>
          <w:szCs w:val="24"/>
        </w:rPr>
        <w:br/>
        <w:t>szervezők leutazása, csapatépítés, tábor berendezése, gólyatánc kitalálás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C70B9A" w:rsidRPr="009D421F" w:rsidRDefault="00C70B9A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t>Augusztus 18:</w:t>
      </w:r>
      <w:r w:rsidRPr="009D421F">
        <w:rPr>
          <w:rFonts w:ascii="Times New Roman" w:hAnsi="Times New Roman" w:cs="Times New Roman"/>
          <w:sz w:val="24"/>
          <w:szCs w:val="24"/>
        </w:rPr>
        <w:br/>
        <w:t>leutazás</w:t>
      </w:r>
      <w:r w:rsidRPr="009D421F">
        <w:rPr>
          <w:rFonts w:ascii="Times New Roman" w:hAnsi="Times New Roman" w:cs="Times New Roman"/>
          <w:sz w:val="24"/>
          <w:szCs w:val="24"/>
        </w:rPr>
        <w:br/>
        <w:t>szállás elfoglalása</w:t>
      </w:r>
      <w:r w:rsidRPr="009D421F">
        <w:rPr>
          <w:rFonts w:ascii="Times New Roman" w:hAnsi="Times New Roman" w:cs="Times New Roman"/>
          <w:sz w:val="24"/>
          <w:szCs w:val="24"/>
        </w:rPr>
        <w:br/>
        <w:t>Regisztráció</w:t>
      </w:r>
      <w:r w:rsidRPr="009D421F">
        <w:rPr>
          <w:rFonts w:ascii="Times New Roman" w:hAnsi="Times New Roman" w:cs="Times New Roman"/>
          <w:sz w:val="24"/>
          <w:szCs w:val="24"/>
        </w:rPr>
        <w:br/>
        <w:t>csapatbeosztá</w:t>
      </w:r>
      <w:r w:rsidR="009D421F" w:rsidRPr="009D421F">
        <w:rPr>
          <w:rFonts w:ascii="Times New Roman" w:hAnsi="Times New Roman" w:cs="Times New Roman"/>
          <w:sz w:val="24"/>
          <w:szCs w:val="24"/>
        </w:rPr>
        <w:t>s</w:t>
      </w:r>
      <w:r w:rsidR="009D421F" w:rsidRPr="009D421F">
        <w:rPr>
          <w:rFonts w:ascii="Times New Roman" w:hAnsi="Times New Roman" w:cs="Times New Roman"/>
          <w:sz w:val="24"/>
          <w:szCs w:val="24"/>
        </w:rPr>
        <w:br/>
        <w:t>ebéd</w:t>
      </w:r>
      <w:r w:rsidRPr="009D421F">
        <w:rPr>
          <w:rFonts w:ascii="Times New Roman" w:hAnsi="Times New Roman" w:cs="Times New Roman"/>
          <w:sz w:val="24"/>
          <w:szCs w:val="24"/>
        </w:rPr>
        <w:br/>
      </w:r>
      <w:r w:rsidR="009D421F" w:rsidRPr="009D421F">
        <w:rPr>
          <w:rFonts w:ascii="Times New Roman" w:hAnsi="Times New Roman" w:cs="Times New Roman"/>
          <w:sz w:val="24"/>
          <w:szCs w:val="24"/>
        </w:rPr>
        <w:t>csapatépítés</w:t>
      </w:r>
      <w:r w:rsidR="009D421F" w:rsidRPr="009D421F">
        <w:rPr>
          <w:rFonts w:ascii="Times New Roman" w:hAnsi="Times New Roman" w:cs="Times New Roman"/>
          <w:sz w:val="24"/>
          <w:szCs w:val="24"/>
        </w:rPr>
        <w:br/>
        <w:t>vacsora</w:t>
      </w:r>
      <w:r w:rsidR="009D421F" w:rsidRPr="009D421F">
        <w:rPr>
          <w:rFonts w:ascii="Times New Roman" w:hAnsi="Times New Roman" w:cs="Times New Roman"/>
          <w:sz w:val="24"/>
          <w:szCs w:val="24"/>
        </w:rPr>
        <w:br/>
        <w:t>esti vetélkedő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t>Augusztus 19</w:t>
      </w:r>
      <w:r w:rsidRPr="009D421F">
        <w:rPr>
          <w:rFonts w:ascii="Times New Roman" w:hAnsi="Times New Roman" w:cs="Times New Roman"/>
          <w:sz w:val="24"/>
          <w:szCs w:val="24"/>
        </w:rPr>
        <w:br/>
        <w:t>gólyatánc betanulása, csapatépítés</w:t>
      </w:r>
      <w:r w:rsidRPr="009D421F">
        <w:rPr>
          <w:rFonts w:ascii="Times New Roman" w:hAnsi="Times New Roman" w:cs="Times New Roman"/>
          <w:sz w:val="24"/>
          <w:szCs w:val="24"/>
        </w:rPr>
        <w:br/>
        <w:t>ebéd</w:t>
      </w:r>
      <w:r w:rsidRPr="009D421F">
        <w:rPr>
          <w:rFonts w:ascii="Times New Roman" w:hAnsi="Times New Roman" w:cs="Times New Roman"/>
          <w:sz w:val="24"/>
          <w:szCs w:val="24"/>
        </w:rPr>
        <w:br/>
        <w:t>strand</w:t>
      </w:r>
      <w:r w:rsidRPr="009D421F">
        <w:rPr>
          <w:rFonts w:ascii="Times New Roman" w:hAnsi="Times New Roman" w:cs="Times New Roman"/>
          <w:sz w:val="24"/>
          <w:szCs w:val="24"/>
        </w:rPr>
        <w:br/>
        <w:t>vacsora</w:t>
      </w:r>
      <w:r w:rsidRPr="009D421F">
        <w:rPr>
          <w:rFonts w:ascii="Times New Roman" w:hAnsi="Times New Roman" w:cs="Times New Roman"/>
          <w:sz w:val="24"/>
          <w:szCs w:val="24"/>
        </w:rPr>
        <w:br/>
        <w:t xml:space="preserve">HRK </w:t>
      </w:r>
      <w:r w:rsidRPr="009D421F">
        <w:rPr>
          <w:rFonts w:ascii="Times New Roman" w:hAnsi="Times New Roman" w:cs="Times New Roman"/>
          <w:sz w:val="24"/>
          <w:szCs w:val="24"/>
        </w:rPr>
        <w:br/>
        <w:t>Éjszakai túra</w:t>
      </w:r>
      <w:r w:rsidRPr="009D421F">
        <w:rPr>
          <w:rFonts w:ascii="Times New Roman" w:hAnsi="Times New Roman" w:cs="Times New Roman"/>
          <w:sz w:val="24"/>
          <w:szCs w:val="24"/>
        </w:rPr>
        <w:br/>
      </w:r>
      <w:r w:rsidRPr="009D421F">
        <w:rPr>
          <w:rFonts w:ascii="Times New Roman" w:hAnsi="Times New Roman" w:cs="Times New Roman"/>
          <w:sz w:val="24"/>
          <w:szCs w:val="24"/>
        </w:rPr>
        <w:br/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t>Augusztus 20</w:t>
      </w:r>
      <w:r w:rsidRPr="009D421F">
        <w:rPr>
          <w:rFonts w:ascii="Times New Roman" w:hAnsi="Times New Roman" w:cs="Times New Roman"/>
          <w:sz w:val="24"/>
          <w:szCs w:val="24"/>
        </w:rPr>
        <w:br/>
        <w:t>előadások</w:t>
      </w:r>
      <w:r w:rsidRPr="009D421F">
        <w:rPr>
          <w:rFonts w:ascii="Times New Roman" w:hAnsi="Times New Roman" w:cs="Times New Roman"/>
          <w:sz w:val="24"/>
          <w:szCs w:val="24"/>
        </w:rPr>
        <w:br/>
        <w:t>Nappali túra</w:t>
      </w:r>
      <w:r w:rsidRPr="009D421F">
        <w:rPr>
          <w:rFonts w:ascii="Times New Roman" w:hAnsi="Times New Roman" w:cs="Times New Roman"/>
          <w:sz w:val="24"/>
          <w:szCs w:val="24"/>
        </w:rPr>
        <w:br/>
        <w:t>ebéd</w:t>
      </w:r>
      <w:r w:rsidRPr="009D421F">
        <w:rPr>
          <w:rFonts w:ascii="Times New Roman" w:hAnsi="Times New Roman" w:cs="Times New Roman"/>
          <w:sz w:val="24"/>
          <w:szCs w:val="24"/>
        </w:rPr>
        <w:br/>
        <w:t>focimeccs, sportnap</w:t>
      </w:r>
      <w:r w:rsidRPr="009D421F">
        <w:rPr>
          <w:rFonts w:ascii="Times New Roman" w:hAnsi="Times New Roman" w:cs="Times New Roman"/>
          <w:sz w:val="24"/>
          <w:szCs w:val="24"/>
        </w:rPr>
        <w:br/>
        <w:t>vacsora</w:t>
      </w:r>
      <w:r w:rsidRPr="009D421F">
        <w:rPr>
          <w:rFonts w:ascii="Times New Roman" w:hAnsi="Times New Roman" w:cs="Times New Roman"/>
          <w:sz w:val="24"/>
          <w:szCs w:val="24"/>
        </w:rPr>
        <w:br/>
        <w:t>megemlékezés</w:t>
      </w:r>
      <w:r w:rsidRPr="009D42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42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421F">
        <w:rPr>
          <w:rFonts w:ascii="Times New Roman" w:hAnsi="Times New Roman" w:cs="Times New Roman"/>
          <w:sz w:val="24"/>
          <w:szCs w:val="24"/>
        </w:rPr>
        <w:t xml:space="preserve"> BOSSZÚ ÉJSZAKÁJA</w:t>
      </w:r>
    </w:p>
    <w:p w:rsid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t>Augusztus 21</w:t>
      </w:r>
      <w:r w:rsidRPr="009D421F">
        <w:rPr>
          <w:rFonts w:ascii="Times New Roman" w:hAnsi="Times New Roman" w:cs="Times New Roman"/>
          <w:sz w:val="24"/>
          <w:szCs w:val="24"/>
        </w:rPr>
        <w:br/>
        <w:t xml:space="preserve">egész napos mini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showhajtás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 közben ebéd (pizza)</w:t>
      </w:r>
      <w:r w:rsidRPr="009D421F">
        <w:rPr>
          <w:rFonts w:ascii="Times New Roman" w:hAnsi="Times New Roman" w:cs="Times New Roman"/>
          <w:sz w:val="24"/>
          <w:szCs w:val="24"/>
        </w:rPr>
        <w:br/>
        <w:t xml:space="preserve">vacsora után </w:t>
      </w:r>
      <w:proofErr w:type="gramStart"/>
      <w:r w:rsidRPr="009D421F">
        <w:rPr>
          <w:rFonts w:ascii="Times New Roman" w:hAnsi="Times New Roman" w:cs="Times New Roman"/>
          <w:sz w:val="24"/>
          <w:szCs w:val="24"/>
        </w:rPr>
        <w:t>színdarab</w:t>
      </w:r>
      <w:r w:rsidRPr="009D421F">
        <w:rPr>
          <w:rFonts w:ascii="Times New Roman" w:hAnsi="Times New Roman" w:cs="Times New Roman"/>
          <w:sz w:val="24"/>
          <w:szCs w:val="24"/>
        </w:rPr>
        <w:br/>
        <w:t>avatás</w:t>
      </w:r>
      <w:proofErr w:type="gramEnd"/>
    </w:p>
    <w:p w:rsidR="00B11F04" w:rsidRPr="009D421F" w:rsidRDefault="00B11F04" w:rsidP="00C7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eredményhirdetés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lastRenderedPageBreak/>
        <w:br/>
        <w:t>Augusztus 22</w:t>
      </w:r>
      <w:r w:rsidRPr="009D421F">
        <w:rPr>
          <w:rFonts w:ascii="Times New Roman" w:hAnsi="Times New Roman" w:cs="Times New Roman"/>
          <w:sz w:val="24"/>
          <w:szCs w:val="24"/>
        </w:rPr>
        <w:br/>
        <w:t>strand</w:t>
      </w:r>
      <w:r w:rsidRPr="009D421F">
        <w:rPr>
          <w:rFonts w:ascii="Times New Roman" w:hAnsi="Times New Roman" w:cs="Times New Roman"/>
          <w:sz w:val="24"/>
          <w:szCs w:val="24"/>
        </w:rPr>
        <w:br/>
        <w:t>haza</w:t>
      </w:r>
      <w:r w:rsidR="00B11F04">
        <w:rPr>
          <w:rFonts w:ascii="Times New Roman" w:hAnsi="Times New Roman" w:cs="Times New Roman"/>
          <w:sz w:val="24"/>
          <w:szCs w:val="24"/>
        </w:rPr>
        <w:t xml:space="preserve"> ú</w:t>
      </w:r>
      <w:r w:rsidRPr="009D421F">
        <w:rPr>
          <w:rFonts w:ascii="Times New Roman" w:hAnsi="Times New Roman" w:cs="Times New Roman"/>
          <w:sz w:val="24"/>
          <w:szCs w:val="24"/>
        </w:rPr>
        <w:t>t</w:t>
      </w: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C70B9A">
      <w:pPr>
        <w:rPr>
          <w:rFonts w:ascii="Times New Roman" w:hAnsi="Times New Roman" w:cs="Times New Roman"/>
          <w:sz w:val="24"/>
          <w:szCs w:val="24"/>
        </w:rPr>
        <w:sectPr w:rsidR="009D421F" w:rsidRPr="009D421F" w:rsidSect="009D421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D421F" w:rsidRPr="009D421F" w:rsidRDefault="009D421F" w:rsidP="009D421F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9D421F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>Előzetes költségvetés: A tavalyi beszámoló alapján lett kalkulálva</w:t>
      </w:r>
      <w:r w:rsidRPr="009D421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D421F" w:rsidRPr="009D421F" w:rsidTr="009D421F"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pólók</w:t>
            </w:r>
          </w:p>
        </w:tc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123000 Ft</w:t>
            </w:r>
          </w:p>
        </w:tc>
      </w:tr>
      <w:tr w:rsidR="009D421F" w:rsidRPr="009D421F" w:rsidTr="009D421F"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64550 Ft</w:t>
            </w:r>
          </w:p>
        </w:tc>
      </w:tr>
      <w:tr w:rsidR="009D421F" w:rsidRPr="009D421F" w:rsidTr="009D421F"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Ajándékok</w:t>
            </w:r>
          </w:p>
        </w:tc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50000 Ft</w:t>
            </w:r>
          </w:p>
        </w:tc>
      </w:tr>
      <w:tr w:rsidR="009D421F" w:rsidRPr="009D421F" w:rsidTr="009D421F"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egyéb költségek</w:t>
            </w:r>
          </w:p>
        </w:tc>
        <w:tc>
          <w:tcPr>
            <w:tcW w:w="4606" w:type="dxa"/>
          </w:tcPr>
          <w:p w:rsidR="009D421F" w:rsidRPr="009D421F" w:rsidRDefault="009D421F" w:rsidP="009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F">
              <w:rPr>
                <w:rFonts w:ascii="Times New Roman" w:hAnsi="Times New Roman" w:cs="Times New Roman"/>
                <w:sz w:val="24"/>
                <w:szCs w:val="24"/>
              </w:rPr>
              <w:t>140000 Ft</w:t>
            </w:r>
          </w:p>
        </w:tc>
      </w:tr>
    </w:tbl>
    <w:p w:rsidR="009D421F" w:rsidRPr="009D421F" w:rsidRDefault="009D421F" w:rsidP="009D421F">
      <w:pPr>
        <w:rPr>
          <w:rFonts w:ascii="Times New Roman" w:hAnsi="Times New Roman" w:cs="Times New Roman"/>
          <w:sz w:val="24"/>
          <w:szCs w:val="24"/>
        </w:rPr>
      </w:pPr>
    </w:p>
    <w:p w:rsidR="009D421F" w:rsidRPr="009D421F" w:rsidRDefault="009D421F" w:rsidP="009D421F">
      <w:pPr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A táborba idén minél több szponzori támogatást be tervezünk vonni, a szakhoz kapcsolható cégek révén (MOL,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Wessling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Chemaxon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, Richter,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Sanofi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 xml:space="preserve">, Egis stb. </w:t>
      </w:r>
      <w:proofErr w:type="spellStart"/>
      <w:r w:rsidRPr="009D421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9D421F">
        <w:rPr>
          <w:rFonts w:ascii="Times New Roman" w:hAnsi="Times New Roman" w:cs="Times New Roman"/>
          <w:sz w:val="24"/>
          <w:szCs w:val="24"/>
        </w:rPr>
        <w:t>.)</w:t>
      </w:r>
    </w:p>
    <w:sectPr w:rsidR="009D421F" w:rsidRPr="009D421F" w:rsidSect="009D42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B9A"/>
    <w:rsid w:val="0019469A"/>
    <w:rsid w:val="006F18DA"/>
    <w:rsid w:val="009D421F"/>
    <w:rsid w:val="00B11F04"/>
    <w:rsid w:val="00C7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0B9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D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rcii@hotma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Érsek Lajos</dc:creator>
  <cp:keywords/>
  <dc:description/>
  <cp:lastModifiedBy>Érsek Lajos</cp:lastModifiedBy>
  <cp:revision>2</cp:revision>
  <cp:lastPrinted>2014-03-14T22:55:00Z</cp:lastPrinted>
  <dcterms:created xsi:type="dcterms:W3CDTF">2014-03-14T22:30:00Z</dcterms:created>
  <dcterms:modified xsi:type="dcterms:W3CDTF">2014-03-14T22:56:00Z</dcterms:modified>
</cp:coreProperties>
</file>