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79" w:rsidRPr="007011E2" w:rsidRDefault="000E7A79" w:rsidP="007011E2">
      <w:pPr>
        <w:jc w:val="center"/>
        <w:rPr>
          <w:rFonts w:ascii="Times New Roman" w:hAnsi="Times New Roman"/>
          <w:b/>
          <w:sz w:val="24"/>
        </w:rPr>
      </w:pPr>
      <w:r>
        <w:rPr>
          <w:rFonts w:ascii="Times New Roman" w:hAnsi="Times New Roman"/>
          <w:b/>
          <w:sz w:val="24"/>
        </w:rPr>
        <w:t>XXVI. 5vös</w:t>
      </w:r>
      <w:bookmarkStart w:id="0" w:name="_GoBack"/>
      <w:bookmarkEnd w:id="0"/>
      <w:r w:rsidRPr="007011E2">
        <w:rPr>
          <w:rFonts w:ascii="Times New Roman" w:hAnsi="Times New Roman"/>
          <w:b/>
          <w:sz w:val="24"/>
        </w:rPr>
        <w:t xml:space="preserve"> 5km </w:t>
      </w:r>
      <w:r>
        <w:rPr>
          <w:rFonts w:ascii="Times New Roman" w:hAnsi="Times New Roman"/>
          <w:b/>
          <w:sz w:val="24"/>
        </w:rPr>
        <w:t xml:space="preserve">– </w:t>
      </w:r>
      <w:r w:rsidRPr="007011E2">
        <w:rPr>
          <w:rFonts w:ascii="Times New Roman" w:hAnsi="Times New Roman"/>
          <w:b/>
          <w:sz w:val="24"/>
        </w:rPr>
        <w:t>stratégia</w:t>
      </w:r>
      <w:r>
        <w:rPr>
          <w:rFonts w:ascii="Times New Roman" w:hAnsi="Times New Roman"/>
          <w:b/>
          <w:sz w:val="24"/>
        </w:rPr>
        <w:t>i terv</w:t>
      </w:r>
    </w:p>
    <w:p w:rsidR="000E7A79" w:rsidRDefault="000E7A79" w:rsidP="007011E2"/>
    <w:p w:rsidR="000E7A79" w:rsidRDefault="000E7A79" w:rsidP="005909B9">
      <w:pPr>
        <w:rPr>
          <w:rFonts w:ascii="Times New Roman" w:hAnsi="Times New Roman"/>
          <w:sz w:val="24"/>
          <w:szCs w:val="24"/>
        </w:rPr>
      </w:pPr>
      <w:r w:rsidRPr="007011E2">
        <w:rPr>
          <w:rFonts w:ascii="Times New Roman" w:hAnsi="Times New Roman"/>
          <w:sz w:val="24"/>
          <w:szCs w:val="24"/>
        </w:rPr>
        <w:t>HELYSZÍN: Budapest XI.</w:t>
      </w:r>
      <w:r>
        <w:rPr>
          <w:rFonts w:ascii="Times New Roman" w:hAnsi="Times New Roman"/>
          <w:sz w:val="24"/>
          <w:szCs w:val="24"/>
        </w:rPr>
        <w:t xml:space="preserve"> </w:t>
      </w:r>
      <w:r w:rsidRPr="007011E2">
        <w:rPr>
          <w:rFonts w:ascii="Times New Roman" w:hAnsi="Times New Roman"/>
          <w:sz w:val="24"/>
          <w:szCs w:val="24"/>
        </w:rPr>
        <w:t>ker. Pázmány Péter sétány (ELTE Lágymányosi tömb</w:t>
      </w:r>
      <w:r>
        <w:rPr>
          <w:rFonts w:ascii="Times New Roman" w:hAnsi="Times New Roman"/>
          <w:sz w:val="24"/>
          <w:szCs w:val="24"/>
        </w:rPr>
        <w:t>, Duna felőli parkoló)</w:t>
      </w:r>
    </w:p>
    <w:p w:rsidR="000E7A79" w:rsidRDefault="000E7A79" w:rsidP="005909B9">
      <w:pPr>
        <w:rPr>
          <w:rFonts w:ascii="Times New Roman" w:hAnsi="Times New Roman"/>
          <w:sz w:val="24"/>
          <w:szCs w:val="24"/>
        </w:rPr>
      </w:pPr>
      <w:r>
        <w:rPr>
          <w:rFonts w:ascii="Times New Roman" w:hAnsi="Times New Roman"/>
          <w:sz w:val="24"/>
          <w:szCs w:val="24"/>
        </w:rPr>
        <w:t xml:space="preserve">IDŐPONT: 2014. május 5. hétfő 17:05 </w:t>
      </w:r>
    </w:p>
    <w:p w:rsidR="000E7A79" w:rsidRDefault="000E7A79" w:rsidP="005909B9">
      <w:pPr>
        <w:jc w:val="both"/>
        <w:rPr>
          <w:rFonts w:ascii="Times New Roman" w:hAnsi="Times New Roman"/>
          <w:sz w:val="24"/>
          <w:szCs w:val="24"/>
        </w:rPr>
      </w:pPr>
      <w:r>
        <w:rPr>
          <w:rFonts w:ascii="Times New Roman" w:hAnsi="Times New Roman"/>
          <w:sz w:val="24"/>
          <w:szCs w:val="24"/>
        </w:rPr>
        <w:t>Tavasszal is a Kft. nélkül szervezzük a versenyt, éppen ezért az ELTE Hallgatói Alapítvány vállal jogi felelősséget. Az Alapítvánnyal erről megbízási szerződést írunk alá, a szervezés eddigi részét Dukán András Ferenccel egyeztettem, akivel a költségvetés csökkentésén folyamatosan dolgozunk.</w:t>
      </w:r>
    </w:p>
    <w:p w:rsidR="000E7A79" w:rsidRDefault="000E7A79" w:rsidP="005909B9">
      <w:pPr>
        <w:jc w:val="both"/>
        <w:rPr>
          <w:rFonts w:ascii="Times New Roman" w:hAnsi="Times New Roman"/>
          <w:sz w:val="24"/>
          <w:szCs w:val="24"/>
        </w:rPr>
      </w:pPr>
      <w:r>
        <w:rPr>
          <w:rFonts w:ascii="Times New Roman" w:hAnsi="Times New Roman"/>
          <w:sz w:val="24"/>
          <w:szCs w:val="24"/>
        </w:rPr>
        <w:t>A koncepció megalkotásában az általam felkért korábbi TTK-s sportbiztos (Kis Róbert), a verseny szülőatyjai (Horváth Ákos és Székely Mózes) és a BEAC ügyvezető igazgatója (Simon Gábor) is részt vettek.</w:t>
      </w:r>
    </w:p>
    <w:p w:rsidR="000E7A79" w:rsidRDefault="000E7A79" w:rsidP="005909B9">
      <w:pPr>
        <w:jc w:val="both"/>
        <w:rPr>
          <w:rFonts w:ascii="Times New Roman" w:hAnsi="Times New Roman"/>
          <w:sz w:val="24"/>
          <w:szCs w:val="24"/>
        </w:rPr>
      </w:pPr>
      <w:r>
        <w:rPr>
          <w:rFonts w:ascii="Times New Roman" w:hAnsi="Times New Roman"/>
          <w:sz w:val="24"/>
          <w:szCs w:val="24"/>
        </w:rPr>
        <w:t xml:space="preserve">A tavaszi 5vös </w:t>
      </w:r>
      <w:smartTag w:uri="urn:schemas-microsoft-com:office:smarttags" w:element="metricconverter">
        <w:smartTagPr>
          <w:attr w:name="ProductID" w:val="5 km"/>
        </w:smartTagPr>
        <w:r>
          <w:rPr>
            <w:rFonts w:ascii="Times New Roman" w:hAnsi="Times New Roman"/>
            <w:sz w:val="24"/>
            <w:szCs w:val="24"/>
          </w:rPr>
          <w:t>5 km</w:t>
        </w:r>
      </w:smartTag>
      <w:r>
        <w:rPr>
          <w:rFonts w:ascii="Times New Roman" w:hAnsi="Times New Roman"/>
          <w:sz w:val="24"/>
          <w:szCs w:val="24"/>
        </w:rPr>
        <w:t xml:space="preserve"> futóversenyt immáron 26</w:t>
      </w:r>
      <w:r w:rsidRPr="007011E2">
        <w:rPr>
          <w:rFonts w:ascii="Times New Roman" w:hAnsi="Times New Roman"/>
          <w:sz w:val="24"/>
          <w:szCs w:val="24"/>
        </w:rPr>
        <w:t>.</w:t>
      </w:r>
      <w:r>
        <w:rPr>
          <w:rFonts w:ascii="Times New Roman" w:hAnsi="Times New Roman"/>
          <w:sz w:val="24"/>
          <w:szCs w:val="24"/>
        </w:rPr>
        <w:t xml:space="preserve"> </w:t>
      </w:r>
      <w:r w:rsidRPr="007011E2">
        <w:rPr>
          <w:rFonts w:ascii="Times New Roman" w:hAnsi="Times New Roman"/>
          <w:sz w:val="24"/>
          <w:szCs w:val="24"/>
        </w:rPr>
        <w:t xml:space="preserve">alkalommal </w:t>
      </w:r>
      <w:r>
        <w:rPr>
          <w:rFonts w:ascii="Times New Roman" w:hAnsi="Times New Roman"/>
          <w:sz w:val="24"/>
          <w:szCs w:val="24"/>
        </w:rPr>
        <w:t xml:space="preserve">rendezzük meg, egy-két </w:t>
      </w:r>
      <w:r w:rsidRPr="007011E2">
        <w:rPr>
          <w:rFonts w:ascii="Times New Roman" w:hAnsi="Times New Roman"/>
          <w:sz w:val="24"/>
          <w:szCs w:val="24"/>
        </w:rPr>
        <w:t>újítással</w:t>
      </w:r>
      <w:r>
        <w:rPr>
          <w:rFonts w:ascii="Times New Roman" w:hAnsi="Times New Roman"/>
          <w:sz w:val="24"/>
          <w:szCs w:val="24"/>
        </w:rPr>
        <w:t xml:space="preserve"> </w:t>
      </w:r>
      <w:r w:rsidRPr="007011E2">
        <w:rPr>
          <w:rFonts w:ascii="Times New Roman" w:hAnsi="Times New Roman"/>
          <w:sz w:val="24"/>
          <w:szCs w:val="24"/>
        </w:rPr>
        <w:t xml:space="preserve">megspékelve. </w:t>
      </w:r>
      <w:r>
        <w:rPr>
          <w:rFonts w:ascii="Times New Roman" w:hAnsi="Times New Roman"/>
          <w:sz w:val="24"/>
          <w:szCs w:val="24"/>
        </w:rPr>
        <w:t>Az Universiade győztes Burján Csaba ELTE-s hallgató mellett Kovács Zsófia egyetemi triatlon világbajnokunk és a vízilabda válogatottaink erősítik egyetemi hallgatótársaikban a kötődést a rendszeres mozgás iránt. Azon túl, hogy teljesítik a távot, előzetesen egy a futás után, de eredményhirdetést megelőző beszélgetős délutánra, valamint közös fotózásra invitáljuk a hallgatókat.</w:t>
      </w:r>
      <w:r w:rsidRPr="00B86C39">
        <w:rPr>
          <w:rFonts w:ascii="Times New Roman" w:hAnsi="Times New Roman"/>
          <w:sz w:val="24"/>
          <w:szCs w:val="24"/>
        </w:rPr>
        <w:t xml:space="preserve"> </w:t>
      </w:r>
      <w:r>
        <w:rPr>
          <w:rFonts w:ascii="Times New Roman" w:hAnsi="Times New Roman"/>
          <w:sz w:val="24"/>
          <w:szCs w:val="24"/>
        </w:rPr>
        <w:t xml:space="preserve">Az előző évekhez hasonlóan a Nike idén is jelen lesz a futóversenyen, a mérföldkövek, dobogó illetve az ajándékok terén. Ami újdonság, hogy a Joma is támogat minket ajándékokkal. Ahogyan már ősszel is, a BEFS naptárba bekerülés után a SportPont Program naptárában is szerepel a verseny. Ismét pontot lehet szerezni a HÖOK új sportkampányában, és a pontgyűjtő akció során bizonyos mennyiségű pontok után (= x versenyen való részvétel) garantált ajándék jár. </w:t>
      </w:r>
    </w:p>
    <w:p w:rsidR="000E7A79" w:rsidRDefault="000E7A79" w:rsidP="005909B9">
      <w:pPr>
        <w:jc w:val="both"/>
        <w:rPr>
          <w:rFonts w:ascii="Times New Roman" w:hAnsi="Times New Roman"/>
          <w:sz w:val="24"/>
          <w:szCs w:val="24"/>
        </w:rPr>
      </w:pPr>
    </w:p>
    <w:p w:rsidR="000E7A79" w:rsidRPr="00E82AD6" w:rsidRDefault="000E7A79" w:rsidP="005233DF">
      <w:pPr>
        <w:rPr>
          <w:rFonts w:ascii="Times New Roman" w:hAnsi="Times New Roman"/>
          <w:sz w:val="24"/>
          <w:szCs w:val="24"/>
        </w:rPr>
      </w:pPr>
      <w:r>
        <w:rPr>
          <w:rFonts w:ascii="Times New Roman" w:hAnsi="Times New Roman"/>
          <w:sz w:val="24"/>
          <w:szCs w:val="24"/>
        </w:rPr>
        <w:t xml:space="preserve">PROGRAMTERV: </w:t>
      </w:r>
    </w:p>
    <w:tbl>
      <w:tblPr>
        <w:tblW w:w="811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3762"/>
        <w:gridCol w:w="1500"/>
        <w:gridCol w:w="2850"/>
      </w:tblGrid>
      <w:tr w:rsidR="000E7A79" w:rsidRPr="00EA5763" w:rsidTr="00672210">
        <w:trPr>
          <w:trHeight w:val="300"/>
        </w:trPr>
        <w:tc>
          <w:tcPr>
            <w:tcW w:w="3762" w:type="dxa"/>
            <w:tcBorders>
              <w:top w:val="single" w:sz="6" w:space="0" w:color="000000"/>
            </w:tcBorders>
            <w:shd w:val="clear" w:color="auto" w:fill="DDDDDD"/>
            <w:vAlign w:val="center"/>
          </w:tcPr>
          <w:p w:rsidR="000E7A79" w:rsidRPr="00E82AD6" w:rsidRDefault="000E7A79" w:rsidP="00672210">
            <w:pPr>
              <w:spacing w:after="0" w:line="240" w:lineRule="auto"/>
              <w:rPr>
                <w:rFonts w:ascii="Arial" w:hAnsi="Arial" w:cs="Arial"/>
                <w:b/>
                <w:bCs/>
                <w:color w:val="333333"/>
                <w:sz w:val="18"/>
                <w:szCs w:val="18"/>
                <w:lang w:eastAsia="hu-HU"/>
              </w:rPr>
            </w:pPr>
            <w:r w:rsidRPr="00E82AD6">
              <w:rPr>
                <w:rFonts w:ascii="Arial" w:hAnsi="Arial" w:cs="Arial"/>
                <w:b/>
                <w:bCs/>
                <w:color w:val="333333"/>
                <w:sz w:val="18"/>
                <w:szCs w:val="18"/>
                <w:lang w:eastAsia="hu-HU"/>
              </w:rPr>
              <w:t>5vös5km programbontás</w:t>
            </w:r>
          </w:p>
        </w:tc>
        <w:tc>
          <w:tcPr>
            <w:tcW w:w="1500" w:type="dxa"/>
            <w:tcBorders>
              <w:top w:val="single" w:sz="6" w:space="0" w:color="000000"/>
            </w:tcBorders>
            <w:shd w:val="clear" w:color="auto" w:fill="DDDDDD"/>
            <w:vAlign w:val="center"/>
          </w:tcPr>
          <w:p w:rsidR="000E7A79" w:rsidRPr="00E82AD6" w:rsidRDefault="000E7A79" w:rsidP="00672210">
            <w:pPr>
              <w:spacing w:after="0" w:line="240" w:lineRule="auto"/>
              <w:rPr>
                <w:rFonts w:ascii="Arial" w:hAnsi="Arial" w:cs="Arial"/>
                <w:b/>
                <w:bCs/>
                <w:color w:val="333333"/>
                <w:sz w:val="18"/>
                <w:szCs w:val="18"/>
                <w:lang w:eastAsia="hu-HU"/>
              </w:rPr>
            </w:pPr>
            <w:r w:rsidRPr="00E82AD6">
              <w:rPr>
                <w:rFonts w:ascii="Arial" w:hAnsi="Arial" w:cs="Arial"/>
                <w:b/>
                <w:bCs/>
                <w:color w:val="333333"/>
                <w:sz w:val="18"/>
                <w:szCs w:val="18"/>
                <w:lang w:eastAsia="hu-HU"/>
              </w:rPr>
              <w:t>Idő</w:t>
            </w:r>
          </w:p>
        </w:tc>
        <w:tc>
          <w:tcPr>
            <w:tcW w:w="2850" w:type="dxa"/>
            <w:tcBorders>
              <w:top w:val="single" w:sz="6" w:space="0" w:color="000000"/>
            </w:tcBorders>
            <w:shd w:val="clear" w:color="auto" w:fill="DDDDDD"/>
            <w:vAlign w:val="center"/>
          </w:tcPr>
          <w:p w:rsidR="000E7A79" w:rsidRPr="00E82AD6" w:rsidRDefault="000E7A79" w:rsidP="00672210">
            <w:pPr>
              <w:spacing w:after="0" w:line="240" w:lineRule="auto"/>
              <w:rPr>
                <w:rFonts w:ascii="Arial" w:hAnsi="Arial" w:cs="Arial"/>
                <w:b/>
                <w:bCs/>
                <w:color w:val="333333"/>
                <w:sz w:val="18"/>
                <w:szCs w:val="18"/>
                <w:lang w:eastAsia="hu-HU"/>
              </w:rPr>
            </w:pPr>
            <w:r w:rsidRPr="00E82AD6">
              <w:rPr>
                <w:rFonts w:ascii="Arial" w:hAnsi="Arial" w:cs="Arial"/>
                <w:b/>
                <w:bCs/>
                <w:color w:val="333333"/>
                <w:sz w:val="18"/>
                <w:szCs w:val="18"/>
                <w:lang w:eastAsia="hu-HU"/>
              </w:rPr>
              <w:t>Helyszín</w:t>
            </w:r>
          </w:p>
        </w:tc>
      </w:tr>
      <w:tr w:rsidR="000E7A79" w:rsidRPr="00EA5763" w:rsidTr="00672210">
        <w:trPr>
          <w:trHeight w:val="300"/>
        </w:trPr>
        <w:tc>
          <w:tcPr>
            <w:tcW w:w="3762"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sidRPr="00E82AD6">
              <w:rPr>
                <w:rFonts w:ascii="Arial" w:hAnsi="Arial" w:cs="Arial"/>
                <w:color w:val="333333"/>
                <w:sz w:val="18"/>
                <w:szCs w:val="18"/>
                <w:lang w:eastAsia="hu-HU"/>
              </w:rPr>
              <w:t>Regisztráció</w:t>
            </w:r>
          </w:p>
        </w:tc>
        <w:tc>
          <w:tcPr>
            <w:tcW w:w="150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sidRPr="00E82AD6">
              <w:rPr>
                <w:rFonts w:ascii="Arial" w:hAnsi="Arial" w:cs="Arial"/>
                <w:color w:val="333333"/>
                <w:sz w:val="18"/>
                <w:szCs w:val="18"/>
                <w:lang w:eastAsia="hu-HU"/>
              </w:rPr>
              <w:t>14:00-16:30</w:t>
            </w:r>
          </w:p>
        </w:tc>
        <w:tc>
          <w:tcPr>
            <w:tcW w:w="285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Duna felőli</w:t>
            </w:r>
            <w:r w:rsidRPr="00E82AD6">
              <w:rPr>
                <w:rFonts w:ascii="Arial" w:hAnsi="Arial" w:cs="Arial"/>
                <w:color w:val="333333"/>
                <w:sz w:val="18"/>
                <w:szCs w:val="18"/>
                <w:lang w:eastAsia="hu-HU"/>
              </w:rPr>
              <w:t xml:space="preserve"> parkoló</w:t>
            </w:r>
          </w:p>
        </w:tc>
      </w:tr>
      <w:tr w:rsidR="000E7A79" w:rsidRPr="00EA5763" w:rsidTr="00672210">
        <w:trPr>
          <w:trHeight w:val="300"/>
        </w:trPr>
        <w:tc>
          <w:tcPr>
            <w:tcW w:w="3762"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Nike eszközök érkezése</w:t>
            </w:r>
          </w:p>
        </w:tc>
        <w:tc>
          <w:tcPr>
            <w:tcW w:w="1500" w:type="dxa"/>
            <w:shd w:val="clear" w:color="auto" w:fill="FFFFFF"/>
            <w:vAlign w:val="center"/>
          </w:tcPr>
          <w:p w:rsidR="000E7A79"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14:00-16:30</w:t>
            </w:r>
          </w:p>
        </w:tc>
        <w:tc>
          <w:tcPr>
            <w:tcW w:w="2850" w:type="dxa"/>
            <w:shd w:val="clear" w:color="auto" w:fill="FFFFFF"/>
            <w:vAlign w:val="center"/>
          </w:tcPr>
          <w:p w:rsidR="000E7A79"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Duna felőli</w:t>
            </w:r>
            <w:r w:rsidRPr="00E82AD6">
              <w:rPr>
                <w:rFonts w:ascii="Arial" w:hAnsi="Arial" w:cs="Arial"/>
                <w:color w:val="333333"/>
                <w:sz w:val="18"/>
                <w:szCs w:val="18"/>
                <w:lang w:eastAsia="hu-HU"/>
              </w:rPr>
              <w:t xml:space="preserve"> parkoló</w:t>
            </w:r>
          </w:p>
        </w:tc>
      </w:tr>
      <w:tr w:rsidR="000E7A79" w:rsidRPr="00EA5763" w:rsidTr="00672210">
        <w:trPr>
          <w:trHeight w:val="300"/>
        </w:trPr>
        <w:tc>
          <w:tcPr>
            <w:tcW w:w="3762" w:type="dxa"/>
            <w:shd w:val="clear" w:color="auto" w:fill="FFFFFF"/>
            <w:vAlign w:val="center"/>
          </w:tcPr>
          <w:p w:rsidR="000E7A79" w:rsidRPr="00E82AD6" w:rsidRDefault="000E7A79" w:rsidP="002A638A">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Cheerleader bemutató</w:t>
            </w:r>
          </w:p>
        </w:tc>
        <w:tc>
          <w:tcPr>
            <w:tcW w:w="150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16:15</w:t>
            </w:r>
          </w:p>
        </w:tc>
        <w:tc>
          <w:tcPr>
            <w:tcW w:w="285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Rajt előtti terület</w:t>
            </w:r>
          </w:p>
        </w:tc>
      </w:tr>
      <w:tr w:rsidR="000E7A79" w:rsidRPr="00EA5763" w:rsidTr="00672210">
        <w:trPr>
          <w:trHeight w:val="300"/>
        </w:trPr>
        <w:tc>
          <w:tcPr>
            <w:tcW w:w="3762"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sidRPr="00E82AD6">
              <w:rPr>
                <w:rFonts w:ascii="Arial" w:hAnsi="Arial" w:cs="Arial"/>
                <w:color w:val="333333"/>
                <w:sz w:val="18"/>
                <w:szCs w:val="18"/>
                <w:lang w:eastAsia="hu-HU"/>
              </w:rPr>
              <w:t>Megnyitó</w:t>
            </w:r>
            <w:r>
              <w:rPr>
                <w:rFonts w:ascii="Arial" w:hAnsi="Arial" w:cs="Arial"/>
                <w:color w:val="333333"/>
                <w:sz w:val="18"/>
                <w:szCs w:val="18"/>
                <w:lang w:eastAsia="hu-HU"/>
              </w:rPr>
              <w:t xml:space="preserve"> (a verseny fővédnökei: dr. Karácsony András és dr. Mezey Barna)</w:t>
            </w:r>
          </w:p>
        </w:tc>
        <w:tc>
          <w:tcPr>
            <w:tcW w:w="150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16:30</w:t>
            </w:r>
          </w:p>
        </w:tc>
        <w:tc>
          <w:tcPr>
            <w:tcW w:w="2850" w:type="dxa"/>
            <w:shd w:val="clear" w:color="auto" w:fill="FFFFFF"/>
            <w:vAlign w:val="center"/>
          </w:tcPr>
          <w:p w:rsidR="000E7A79" w:rsidRPr="00E82AD6" w:rsidRDefault="000E7A79" w:rsidP="002A638A">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BEAC Színpad</w:t>
            </w:r>
          </w:p>
        </w:tc>
      </w:tr>
      <w:tr w:rsidR="000E7A79" w:rsidRPr="00EA5763" w:rsidTr="00672210">
        <w:trPr>
          <w:trHeight w:val="300"/>
        </w:trPr>
        <w:tc>
          <w:tcPr>
            <w:tcW w:w="3762"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sidRPr="00E82AD6">
              <w:rPr>
                <w:rFonts w:ascii="Arial" w:hAnsi="Arial" w:cs="Arial"/>
                <w:color w:val="333333"/>
                <w:sz w:val="18"/>
                <w:szCs w:val="18"/>
                <w:lang w:eastAsia="hu-HU"/>
              </w:rPr>
              <w:t>Zenés bemelegítés</w:t>
            </w:r>
            <w:r>
              <w:rPr>
                <w:rFonts w:ascii="Arial" w:hAnsi="Arial" w:cs="Arial"/>
                <w:color w:val="333333"/>
                <w:sz w:val="18"/>
                <w:szCs w:val="18"/>
                <w:lang w:eastAsia="hu-HU"/>
              </w:rPr>
              <w:t xml:space="preserve"> (Pulay Szilvi)</w:t>
            </w:r>
          </w:p>
        </w:tc>
        <w:tc>
          <w:tcPr>
            <w:tcW w:w="150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sidRPr="00E82AD6">
              <w:rPr>
                <w:rFonts w:ascii="Arial" w:hAnsi="Arial" w:cs="Arial"/>
                <w:color w:val="333333"/>
                <w:sz w:val="18"/>
                <w:szCs w:val="18"/>
                <w:lang w:eastAsia="hu-HU"/>
              </w:rPr>
              <w:t>16:</w:t>
            </w:r>
            <w:r>
              <w:rPr>
                <w:rFonts w:ascii="Arial" w:hAnsi="Arial" w:cs="Arial"/>
                <w:color w:val="333333"/>
                <w:sz w:val="18"/>
                <w:szCs w:val="18"/>
                <w:lang w:eastAsia="hu-HU"/>
              </w:rPr>
              <w:t>45</w:t>
            </w:r>
          </w:p>
        </w:tc>
        <w:tc>
          <w:tcPr>
            <w:tcW w:w="285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sidRPr="00E82AD6">
              <w:rPr>
                <w:rFonts w:ascii="Arial" w:hAnsi="Arial" w:cs="Arial"/>
                <w:color w:val="333333"/>
                <w:sz w:val="18"/>
                <w:szCs w:val="18"/>
                <w:lang w:eastAsia="hu-HU"/>
              </w:rPr>
              <w:t>Rajt előtti terület</w:t>
            </w:r>
          </w:p>
        </w:tc>
      </w:tr>
      <w:tr w:rsidR="000E7A79" w:rsidRPr="00EA5763" w:rsidTr="00672210">
        <w:trPr>
          <w:trHeight w:val="300"/>
        </w:trPr>
        <w:tc>
          <w:tcPr>
            <w:tcW w:w="3762" w:type="dxa"/>
            <w:shd w:val="clear" w:color="auto" w:fill="FFFFFF"/>
            <w:vAlign w:val="center"/>
          </w:tcPr>
          <w:p w:rsidR="000E7A79"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Chipes ismertető</w:t>
            </w:r>
          </w:p>
        </w:tc>
        <w:tc>
          <w:tcPr>
            <w:tcW w:w="1500" w:type="dxa"/>
            <w:shd w:val="clear" w:color="auto" w:fill="FFFFFF"/>
            <w:vAlign w:val="center"/>
          </w:tcPr>
          <w:p w:rsidR="000E7A79"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16:55</w:t>
            </w:r>
          </w:p>
        </w:tc>
        <w:tc>
          <w:tcPr>
            <w:tcW w:w="2850" w:type="dxa"/>
            <w:shd w:val="clear" w:color="auto" w:fill="FFFFFF"/>
            <w:vAlign w:val="center"/>
          </w:tcPr>
          <w:p w:rsidR="000E7A79"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Rajt előtti terület</w:t>
            </w:r>
          </w:p>
        </w:tc>
      </w:tr>
      <w:tr w:rsidR="000E7A79" w:rsidRPr="00EA5763" w:rsidTr="00672210">
        <w:trPr>
          <w:trHeight w:val="300"/>
        </w:trPr>
        <w:tc>
          <w:tcPr>
            <w:tcW w:w="3762"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Útvonal-ismertetés</w:t>
            </w:r>
          </w:p>
        </w:tc>
        <w:tc>
          <w:tcPr>
            <w:tcW w:w="150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17:00</w:t>
            </w:r>
          </w:p>
        </w:tc>
        <w:tc>
          <w:tcPr>
            <w:tcW w:w="285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Rajtvonal</w:t>
            </w:r>
          </w:p>
        </w:tc>
      </w:tr>
      <w:tr w:rsidR="000E7A79" w:rsidRPr="00EA5763" w:rsidTr="00672210">
        <w:trPr>
          <w:trHeight w:val="300"/>
        </w:trPr>
        <w:tc>
          <w:tcPr>
            <w:tcW w:w="3762"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sidRPr="00E82AD6">
              <w:rPr>
                <w:rFonts w:ascii="Arial" w:hAnsi="Arial" w:cs="Arial"/>
                <w:color w:val="333333"/>
                <w:sz w:val="18"/>
                <w:szCs w:val="18"/>
                <w:lang w:eastAsia="hu-HU"/>
              </w:rPr>
              <w:t>Rajt</w:t>
            </w:r>
            <w:r>
              <w:rPr>
                <w:rFonts w:ascii="Arial" w:hAnsi="Arial" w:cs="Arial"/>
                <w:color w:val="333333"/>
                <w:sz w:val="18"/>
                <w:szCs w:val="18"/>
                <w:lang w:eastAsia="hu-HU"/>
              </w:rPr>
              <w:t xml:space="preserve"> (5vös 5km és Egészségséta)</w:t>
            </w:r>
          </w:p>
        </w:tc>
        <w:tc>
          <w:tcPr>
            <w:tcW w:w="150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sidRPr="00E82AD6">
              <w:rPr>
                <w:rFonts w:ascii="Arial" w:hAnsi="Arial" w:cs="Arial"/>
                <w:color w:val="333333"/>
                <w:sz w:val="18"/>
                <w:szCs w:val="18"/>
                <w:lang w:eastAsia="hu-HU"/>
              </w:rPr>
              <w:t>17:05</w:t>
            </w:r>
          </w:p>
        </w:tc>
        <w:tc>
          <w:tcPr>
            <w:tcW w:w="285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sidRPr="00E82AD6">
              <w:rPr>
                <w:rFonts w:ascii="Arial" w:hAnsi="Arial" w:cs="Arial"/>
                <w:color w:val="333333"/>
                <w:sz w:val="18"/>
                <w:szCs w:val="18"/>
                <w:lang w:eastAsia="hu-HU"/>
              </w:rPr>
              <w:t>Rajtvonal</w:t>
            </w:r>
          </w:p>
        </w:tc>
      </w:tr>
      <w:tr w:rsidR="000E7A79" w:rsidRPr="00EA5763" w:rsidTr="00672210">
        <w:trPr>
          <w:trHeight w:val="300"/>
        </w:trPr>
        <w:tc>
          <w:tcPr>
            <w:tcW w:w="3762" w:type="dxa"/>
            <w:shd w:val="clear" w:color="auto" w:fill="FFFFFF"/>
            <w:vAlign w:val="center"/>
          </w:tcPr>
          <w:p w:rsidR="000E7A79"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Élőkép</w:t>
            </w:r>
          </w:p>
        </w:tc>
        <w:tc>
          <w:tcPr>
            <w:tcW w:w="1500" w:type="dxa"/>
            <w:shd w:val="clear" w:color="auto" w:fill="FFFFFF"/>
            <w:vAlign w:val="center"/>
          </w:tcPr>
          <w:p w:rsidR="000E7A79"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18:00</w:t>
            </w:r>
          </w:p>
        </w:tc>
        <w:tc>
          <w:tcPr>
            <w:tcW w:w="2850" w:type="dxa"/>
            <w:shd w:val="clear" w:color="auto" w:fill="FFFFFF"/>
            <w:vAlign w:val="center"/>
          </w:tcPr>
          <w:p w:rsidR="000E7A79"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Füves terület</w:t>
            </w:r>
          </w:p>
        </w:tc>
      </w:tr>
      <w:tr w:rsidR="000E7A79" w:rsidRPr="00EA5763" w:rsidTr="00672210">
        <w:trPr>
          <w:trHeight w:val="300"/>
        </w:trPr>
        <w:tc>
          <w:tcPr>
            <w:tcW w:w="3762"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Beszélgető est az olimpikonokkal</w:t>
            </w:r>
          </w:p>
        </w:tc>
        <w:tc>
          <w:tcPr>
            <w:tcW w:w="150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18:15</w:t>
            </w:r>
          </w:p>
        </w:tc>
        <w:tc>
          <w:tcPr>
            <w:tcW w:w="2850" w:type="dxa"/>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 xml:space="preserve">BEAC színpad  </w:t>
            </w:r>
          </w:p>
        </w:tc>
      </w:tr>
      <w:tr w:rsidR="000E7A79" w:rsidRPr="00EA5763" w:rsidTr="00672210">
        <w:trPr>
          <w:trHeight w:val="300"/>
        </w:trPr>
        <w:tc>
          <w:tcPr>
            <w:tcW w:w="3762" w:type="dxa"/>
            <w:tcBorders>
              <w:bottom w:val="single" w:sz="6" w:space="0" w:color="000000"/>
            </w:tcBorders>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Eredményhi</w:t>
            </w:r>
            <w:r w:rsidRPr="00E82AD6">
              <w:rPr>
                <w:rFonts w:ascii="Arial" w:hAnsi="Arial" w:cs="Arial"/>
                <w:color w:val="333333"/>
                <w:sz w:val="18"/>
                <w:szCs w:val="18"/>
                <w:lang w:eastAsia="hu-HU"/>
              </w:rPr>
              <w:t>rdetés</w:t>
            </w:r>
          </w:p>
        </w:tc>
        <w:tc>
          <w:tcPr>
            <w:tcW w:w="1500" w:type="dxa"/>
            <w:tcBorders>
              <w:bottom w:val="single" w:sz="6" w:space="0" w:color="000000"/>
            </w:tcBorders>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sidRPr="00E82AD6">
              <w:rPr>
                <w:rFonts w:ascii="Arial" w:hAnsi="Arial" w:cs="Arial"/>
                <w:color w:val="333333"/>
                <w:sz w:val="18"/>
                <w:szCs w:val="18"/>
                <w:lang w:eastAsia="hu-HU"/>
              </w:rPr>
              <w:t>18:</w:t>
            </w:r>
            <w:r>
              <w:rPr>
                <w:rFonts w:ascii="Arial" w:hAnsi="Arial" w:cs="Arial"/>
                <w:color w:val="333333"/>
                <w:sz w:val="18"/>
                <w:szCs w:val="18"/>
                <w:lang w:eastAsia="hu-HU"/>
              </w:rPr>
              <w:t>45</w:t>
            </w:r>
          </w:p>
        </w:tc>
        <w:tc>
          <w:tcPr>
            <w:tcW w:w="2850" w:type="dxa"/>
            <w:tcBorders>
              <w:bottom w:val="single" w:sz="6" w:space="0" w:color="000000"/>
            </w:tcBorders>
            <w:shd w:val="clear" w:color="auto" w:fill="FFFFFF"/>
            <w:vAlign w:val="center"/>
          </w:tcPr>
          <w:p w:rsidR="000E7A79" w:rsidRPr="00E82AD6" w:rsidRDefault="000E7A79" w:rsidP="00672210">
            <w:pPr>
              <w:spacing w:after="0" w:line="240" w:lineRule="auto"/>
              <w:rPr>
                <w:rFonts w:ascii="Arial" w:hAnsi="Arial" w:cs="Arial"/>
                <w:color w:val="333333"/>
                <w:sz w:val="18"/>
                <w:szCs w:val="18"/>
                <w:lang w:eastAsia="hu-HU"/>
              </w:rPr>
            </w:pPr>
            <w:r>
              <w:rPr>
                <w:rFonts w:ascii="Arial" w:hAnsi="Arial" w:cs="Arial"/>
                <w:color w:val="333333"/>
                <w:sz w:val="18"/>
                <w:szCs w:val="18"/>
                <w:lang w:eastAsia="hu-HU"/>
              </w:rPr>
              <w:t xml:space="preserve">BEAC színpad </w:t>
            </w:r>
          </w:p>
        </w:tc>
      </w:tr>
    </w:tbl>
    <w:p w:rsidR="000E7A79" w:rsidRDefault="000E7A79" w:rsidP="00B60EDF">
      <w:pPr>
        <w:jc w:val="both"/>
        <w:rPr>
          <w:rFonts w:ascii="Times New Roman" w:hAnsi="Times New Roman"/>
          <w:sz w:val="24"/>
          <w:szCs w:val="24"/>
        </w:rPr>
      </w:pPr>
    </w:p>
    <w:p w:rsidR="000E7A79" w:rsidRDefault="000E7A79" w:rsidP="00B60EDF">
      <w:pPr>
        <w:jc w:val="both"/>
        <w:rPr>
          <w:rFonts w:ascii="Times New Roman" w:hAnsi="Times New Roman"/>
          <w:sz w:val="24"/>
          <w:szCs w:val="24"/>
        </w:rPr>
      </w:pPr>
      <w:r>
        <w:rPr>
          <w:rFonts w:ascii="Times New Roman" w:hAnsi="Times New Roman"/>
          <w:sz w:val="24"/>
          <w:szCs w:val="24"/>
        </w:rPr>
        <w:t xml:space="preserve">ÚTVONAL, LEZÁRÁS: változatlan marad a tavaszi futóversenyhez képest. A célkaput ezúttal is a két épület között húzzuk fel (az Északitól 100 méterre a másik épület felé), míg a rajt helye a célkaputól kb. 100 méterre, a parkolóban lesz. Utóbbi változtatás a zökkenő- és torlódásmentes rajt érdekét szolgálja, széltében itt férnek el a legjobban a versenyzők. </w:t>
      </w:r>
    </w:p>
    <w:p w:rsidR="000E7A79" w:rsidRDefault="000E7A79" w:rsidP="00B60EDF">
      <w:pPr>
        <w:jc w:val="both"/>
        <w:rPr>
          <w:rFonts w:ascii="Times New Roman" w:hAnsi="Times New Roman"/>
          <w:sz w:val="24"/>
          <w:szCs w:val="24"/>
        </w:rPr>
      </w:pPr>
      <w:r>
        <w:rPr>
          <w:rFonts w:ascii="Times New Roman" w:hAnsi="Times New Roman"/>
          <w:sz w:val="24"/>
          <w:szCs w:val="24"/>
        </w:rPr>
        <w:t>A parkoló területét lezáratjuk, más utakat nem kívánunk lezáratni – a járda futásra kiválóan alkalmas. A XI. kerületi rendőrségre bejelentjük az eseményt.</w:t>
      </w:r>
    </w:p>
    <w:p w:rsidR="000E7A79" w:rsidRDefault="000E7A79" w:rsidP="00B60EDF">
      <w:pPr>
        <w:jc w:val="both"/>
        <w:rPr>
          <w:rFonts w:ascii="Times New Roman" w:hAnsi="Times New Roman"/>
          <w:sz w:val="24"/>
          <w:szCs w:val="24"/>
        </w:rPr>
      </w:pPr>
      <w:r w:rsidRPr="007011E2">
        <w:rPr>
          <w:rFonts w:ascii="Times New Roman" w:hAnsi="Times New Roman"/>
          <w:sz w:val="24"/>
          <w:szCs w:val="24"/>
        </w:rPr>
        <w:t>A lebonyolításban</w:t>
      </w:r>
      <w:r>
        <w:rPr>
          <w:rFonts w:ascii="Times New Roman" w:hAnsi="Times New Roman"/>
          <w:sz w:val="24"/>
          <w:szCs w:val="24"/>
        </w:rPr>
        <w:t xml:space="preserve"> javarészt</w:t>
      </w:r>
      <w:r w:rsidRPr="007011E2">
        <w:rPr>
          <w:rFonts w:ascii="Times New Roman" w:hAnsi="Times New Roman"/>
          <w:sz w:val="24"/>
          <w:szCs w:val="24"/>
        </w:rPr>
        <w:t xml:space="preserve"> kari hallgatók segítenek, regisztrálnak, t</w:t>
      </w:r>
      <w:r>
        <w:rPr>
          <w:rFonts w:ascii="Times New Roman" w:hAnsi="Times New Roman"/>
          <w:sz w:val="24"/>
          <w:szCs w:val="24"/>
        </w:rPr>
        <w:t xml:space="preserve">erelnek, pólókat és frissítőket </w:t>
      </w:r>
      <w:r w:rsidRPr="007011E2">
        <w:rPr>
          <w:rFonts w:ascii="Times New Roman" w:hAnsi="Times New Roman"/>
          <w:sz w:val="24"/>
          <w:szCs w:val="24"/>
        </w:rPr>
        <w:t>osztanak a</w:t>
      </w:r>
      <w:r>
        <w:rPr>
          <w:rFonts w:ascii="Times New Roman" w:hAnsi="Times New Roman"/>
          <w:sz w:val="24"/>
          <w:szCs w:val="24"/>
        </w:rPr>
        <w:t xml:space="preserve"> </w:t>
      </w:r>
      <w:r w:rsidRPr="007011E2">
        <w:rPr>
          <w:rFonts w:ascii="Times New Roman" w:hAnsi="Times New Roman"/>
          <w:sz w:val="24"/>
          <w:szCs w:val="24"/>
        </w:rPr>
        <w:t>célba érkezőknek.</w:t>
      </w:r>
      <w:r>
        <w:rPr>
          <w:rFonts w:ascii="Times New Roman" w:hAnsi="Times New Roman"/>
          <w:sz w:val="24"/>
          <w:szCs w:val="24"/>
        </w:rPr>
        <w:t xml:space="preserve"> Éppen ezért kiemelt szerepkörnek számít a versenyközpontban levő segítők koordinálása, amit Ágoston Dóra vállalt el. A terelők, pakolók koordinálásával a Töli Gergőt, ppk-s sportost bíztam meg, neki is szüksége van egy legalább 20 fős csapatra. A helyszíni programfelelősnek pedig Soros Ádámot választottam. Idén két felvezető bringásnak is szólunk, akiket Horváth Ákos szervezett be (doktoranduszai). A regisztrációs pakkok a verseny előtti napokban készülnek el, míg az útvonalat Horváth Ákos, a bringások és a Töli Gergő koordinálta csapat a verseny előtti napon járja be (hova kerüljenek a kilométerkövek, valamint a szalagok, amik kijelölik az útvonalat – kanyarlevágások végett)</w:t>
      </w:r>
    </w:p>
    <w:p w:rsidR="000E7A79" w:rsidRDefault="000E7A79" w:rsidP="00B60EDF">
      <w:pPr>
        <w:jc w:val="both"/>
        <w:rPr>
          <w:rFonts w:ascii="Times New Roman" w:hAnsi="Times New Roman"/>
          <w:sz w:val="24"/>
          <w:szCs w:val="24"/>
        </w:rPr>
      </w:pPr>
      <w:r>
        <w:rPr>
          <w:rFonts w:ascii="Times New Roman" w:hAnsi="Times New Roman"/>
          <w:sz w:val="24"/>
          <w:szCs w:val="24"/>
        </w:rPr>
        <w:t xml:space="preserve">Az egészségséta befutója egy kiskör után a célkapu alatt lesz, így itt érdemes az épületek felőli oldalon egy méteres sávot kordonnal leválasztani a futóktól. Ha lehet, a sportsétálók is kapjanak valamit beérkezéskor, akár egy nyakba-akasztót vagy tollat (ELTE-s ajándék, Karrierközpontos tollak, mappák megmaradtak tavaszról). Idén kiemeltebb szerepet kap ez a szekció is, a Nord walking botok ismét a bátor vállalkozók rendelkezésére állnak majd. </w:t>
      </w:r>
    </w:p>
    <w:p w:rsidR="000E7A79" w:rsidRDefault="000E7A79" w:rsidP="00B60EDF">
      <w:pPr>
        <w:jc w:val="both"/>
        <w:rPr>
          <w:rFonts w:ascii="Times New Roman" w:hAnsi="Times New Roman"/>
          <w:sz w:val="24"/>
          <w:szCs w:val="24"/>
        </w:rPr>
      </w:pPr>
      <w:r>
        <w:rPr>
          <w:rFonts w:ascii="Times New Roman" w:hAnsi="Times New Roman"/>
          <w:sz w:val="24"/>
          <w:szCs w:val="24"/>
        </w:rPr>
        <w:t>CHIP, LEBONYOLÍTÁS: a BEAC az EHÖK felkérésére (köszönöm ebben a segítséget Dukán András Ferencnek) mindent elvállalt, ami a lebonyolításhoz és a chipekhez kötődő sportszolgáltatásba tartozik. A chipek idén a rajtszámra lesznek ragasztva.</w:t>
      </w:r>
    </w:p>
    <w:p w:rsidR="000E7A79" w:rsidRDefault="000E7A79" w:rsidP="00110367">
      <w:pPr>
        <w:jc w:val="both"/>
        <w:rPr>
          <w:rFonts w:ascii="Times New Roman" w:hAnsi="Times New Roman"/>
          <w:sz w:val="24"/>
          <w:szCs w:val="24"/>
        </w:rPr>
      </w:pPr>
      <w:r>
        <w:rPr>
          <w:rFonts w:ascii="Times New Roman" w:hAnsi="Times New Roman"/>
          <w:sz w:val="24"/>
          <w:szCs w:val="24"/>
        </w:rPr>
        <w:t xml:space="preserve">CÉLKÖZÖNSÉG, </w:t>
      </w:r>
      <w:r w:rsidRPr="007011E2">
        <w:rPr>
          <w:rFonts w:ascii="Times New Roman" w:hAnsi="Times New Roman"/>
          <w:sz w:val="24"/>
          <w:szCs w:val="24"/>
        </w:rPr>
        <w:t xml:space="preserve">LÉTSZÁM: </w:t>
      </w:r>
      <w:r>
        <w:rPr>
          <w:rFonts w:ascii="Times New Roman" w:hAnsi="Times New Roman"/>
          <w:sz w:val="24"/>
          <w:szCs w:val="24"/>
        </w:rPr>
        <w:t>az őszi futóverseny után ebben a tekintetben a minimális cél az, hogy az akkori résztvevőket ne veszítsük el, sőt, egy újabb célközönséget sikerüljön bevonni. Természetesen az olimpikonok és Universiade-sok részvétele nem csupán az egyetemi kötődést hivatott szolgálni, jelenlétük reményeink szerint a létszámra is jó kihatással lesz.</w:t>
      </w:r>
      <w:r w:rsidRPr="007011E2">
        <w:rPr>
          <w:rFonts w:ascii="Times New Roman" w:hAnsi="Times New Roman"/>
          <w:sz w:val="24"/>
          <w:szCs w:val="24"/>
        </w:rPr>
        <w:t xml:space="preserve"> </w:t>
      </w:r>
      <w:r>
        <w:rPr>
          <w:rFonts w:ascii="Times New Roman" w:hAnsi="Times New Roman"/>
          <w:sz w:val="24"/>
          <w:szCs w:val="24"/>
        </w:rPr>
        <w:t>Célközönségünkbe beletartoznak a budapesti gimnáziumok és a nagyobb egyetemek</w:t>
      </w:r>
      <w:r w:rsidRPr="007011E2">
        <w:rPr>
          <w:rFonts w:ascii="Times New Roman" w:hAnsi="Times New Roman"/>
          <w:sz w:val="24"/>
          <w:szCs w:val="24"/>
        </w:rPr>
        <w:t xml:space="preserve"> (BME,</w:t>
      </w:r>
      <w:r>
        <w:rPr>
          <w:rFonts w:ascii="Times New Roman" w:hAnsi="Times New Roman"/>
          <w:sz w:val="24"/>
          <w:szCs w:val="24"/>
        </w:rPr>
        <w:t xml:space="preserve"> </w:t>
      </w:r>
      <w:r w:rsidRPr="007011E2">
        <w:rPr>
          <w:rFonts w:ascii="Times New Roman" w:hAnsi="Times New Roman"/>
          <w:sz w:val="24"/>
          <w:szCs w:val="24"/>
        </w:rPr>
        <w:t xml:space="preserve">Corvinus). </w:t>
      </w:r>
      <w:r>
        <w:rPr>
          <w:rFonts w:ascii="Times New Roman" w:hAnsi="Times New Roman"/>
          <w:sz w:val="24"/>
          <w:szCs w:val="24"/>
        </w:rPr>
        <w:t xml:space="preserve">Az őszi több mint 600-as létszámot szeretnénk túlszárnyalni, jó promócióval ez mindenképp túlszárnyalandó. </w:t>
      </w:r>
    </w:p>
    <w:p w:rsidR="000E7A79" w:rsidRDefault="000E7A79" w:rsidP="00110367">
      <w:pPr>
        <w:jc w:val="both"/>
        <w:rPr>
          <w:rFonts w:ascii="Times New Roman" w:hAnsi="Times New Roman"/>
          <w:sz w:val="24"/>
          <w:szCs w:val="24"/>
        </w:rPr>
      </w:pPr>
      <w:r>
        <w:rPr>
          <w:rFonts w:ascii="Times New Roman" w:hAnsi="Times New Roman"/>
          <w:sz w:val="24"/>
          <w:szCs w:val="24"/>
        </w:rPr>
        <w:t>Amennyiben mód van rá, a sportszervezői-ösztöndíjas hallgatók szervezzék be sportáguk csapatait, sőt még az intézeti vezetőket is ösztönözni arra, hogy az oktatók is aktivizálják magukat. 5 km-t mindenki le tud futni, vagy részt tud venni a 1,5 km-es sportsétán.</w:t>
      </w:r>
    </w:p>
    <w:p w:rsidR="000E7A79" w:rsidRDefault="000E7A79" w:rsidP="00110367">
      <w:pPr>
        <w:jc w:val="both"/>
        <w:rPr>
          <w:rFonts w:ascii="Times New Roman" w:hAnsi="Times New Roman"/>
          <w:sz w:val="24"/>
          <w:szCs w:val="24"/>
        </w:rPr>
      </w:pPr>
    </w:p>
    <w:p w:rsidR="000E7A79" w:rsidRDefault="000E7A79" w:rsidP="00110367">
      <w:pPr>
        <w:jc w:val="both"/>
        <w:rPr>
          <w:rFonts w:ascii="Times New Roman" w:hAnsi="Times New Roman"/>
          <w:sz w:val="24"/>
          <w:szCs w:val="24"/>
        </w:rPr>
      </w:pPr>
      <w:r>
        <w:rPr>
          <w:rFonts w:ascii="Times New Roman" w:hAnsi="Times New Roman"/>
          <w:sz w:val="24"/>
          <w:szCs w:val="24"/>
        </w:rPr>
        <w:t>HONLAP: mindkét honlap megmarad, de Ákosé átirányít az ősszel is használt eotvos5.elte.hu-ra. A honlap frissítése folyamatban, nem áll szándékunkban szétcincálni, sőt folyamatosan kerülnek még fel rá apróbb információk, ugyanakkor a regisztrációs és a jelentkezési problémákat fel kell oldani egyszer s mindenkorra. A honlapot Fetter Dávid tartja karban és az időmérésért felelős Hajdu Péter a nevezésre vonatkozó legfontosabb változtatási szándékokat már tisztázták.</w:t>
      </w:r>
    </w:p>
    <w:p w:rsidR="000E7A79" w:rsidRDefault="000E7A79" w:rsidP="003A5DD1">
      <w:pPr>
        <w:jc w:val="both"/>
        <w:rPr>
          <w:rFonts w:ascii="Times New Roman" w:hAnsi="Times New Roman"/>
          <w:sz w:val="24"/>
          <w:szCs w:val="24"/>
        </w:rPr>
      </w:pPr>
      <w:r>
        <w:rPr>
          <w:rFonts w:ascii="Times New Roman" w:hAnsi="Times New Roman"/>
          <w:sz w:val="24"/>
          <w:szCs w:val="24"/>
        </w:rPr>
        <w:t>HIRDETÉS: A legalapvetőbbnek a Facebook számít. A plakát késői elkészülése miatt, ezek nem játszanak nagy szerepet, de az eddigi tapasztalatok alapján nem ezzel fogjuk meg az embereket. A budapesti gimnáziumok elérhetőségét sikerült megszerezni, így most a korábbinál jobban meg tudjuk célozni őket ezzel a versennyel. Különösen az ELTE gyakorlóiskoláiban hirdetjük – gyakorlótanári feladataim miatt ez testhezállóbb is most. Újbuda polgármesterét is meghívtuk, ősszel is ő sütné el a rajtpisztolyt. Ugyanakkor egy sikeres „kampány” érdekében tovább kell, gondoljuk egy szinttel és a</w:t>
      </w:r>
      <w:r w:rsidRPr="007011E2">
        <w:rPr>
          <w:rFonts w:ascii="Times New Roman" w:hAnsi="Times New Roman"/>
          <w:sz w:val="24"/>
          <w:szCs w:val="24"/>
        </w:rPr>
        <w:t xml:space="preserve"> kari lapokban, honlapon, elteonline</w:t>
      </w:r>
      <w:r>
        <w:rPr>
          <w:rFonts w:ascii="Times New Roman" w:hAnsi="Times New Roman"/>
          <w:sz w:val="24"/>
          <w:szCs w:val="24"/>
        </w:rPr>
        <w:t xml:space="preserve">-on és </w:t>
      </w:r>
      <w:r w:rsidRPr="007011E2">
        <w:rPr>
          <w:rFonts w:ascii="Times New Roman" w:hAnsi="Times New Roman"/>
          <w:sz w:val="24"/>
          <w:szCs w:val="24"/>
        </w:rPr>
        <w:t>facebook</w:t>
      </w:r>
      <w:r>
        <w:rPr>
          <w:rFonts w:ascii="Times New Roman" w:hAnsi="Times New Roman"/>
          <w:sz w:val="24"/>
          <w:szCs w:val="24"/>
        </w:rPr>
        <w:t xml:space="preserve">on keresztül mozgósítani az embereket. (folyamatosan, napi szinten csepegtetni az infokat, akár játékokkal, lájkvadászattal, stb...) Élni kell azzal a lehetőséggel, hogy sikeres sportolók érkeznek. </w:t>
      </w:r>
    </w:p>
    <w:p w:rsidR="000E7A79" w:rsidRDefault="000E7A79" w:rsidP="001A72ED">
      <w:pPr>
        <w:jc w:val="both"/>
        <w:rPr>
          <w:rFonts w:ascii="Times New Roman" w:hAnsi="Times New Roman"/>
          <w:sz w:val="24"/>
          <w:szCs w:val="24"/>
        </w:rPr>
      </w:pPr>
      <w:r>
        <w:rPr>
          <w:rFonts w:ascii="Times New Roman" w:hAnsi="Times New Roman"/>
          <w:sz w:val="24"/>
          <w:szCs w:val="24"/>
        </w:rPr>
        <w:t>PLAKÁT: A tervezést Habai Dániel vállalta. A nyomtatást teljes egészében Horváth Ákos vállalta. Nem szándékozunk szórólapozni, egy jól megtervezett plakát sokkal inkább megragadja a figyelmet, plusz az 5vös 5km-t hirdető kampány révén eléggé középpontba kerül.</w:t>
      </w:r>
    </w:p>
    <w:p w:rsidR="000E7A79" w:rsidRDefault="000E7A79" w:rsidP="001A72ED">
      <w:pPr>
        <w:jc w:val="both"/>
        <w:rPr>
          <w:rFonts w:ascii="Times New Roman" w:hAnsi="Times New Roman"/>
          <w:sz w:val="24"/>
          <w:szCs w:val="24"/>
        </w:rPr>
      </w:pPr>
      <w:r>
        <w:rPr>
          <w:rFonts w:ascii="Times New Roman" w:hAnsi="Times New Roman"/>
          <w:sz w:val="24"/>
          <w:szCs w:val="24"/>
        </w:rPr>
        <w:t>PÓLÓ: ebben idén új, de az Alapítvány is együttműködő fél készíti –, így mindösszesen a mintát kell elkészíteni a pólóra, a vektoros terveket Ákos készíti el. Már készülnek  a pólók.</w:t>
      </w:r>
    </w:p>
    <w:p w:rsidR="000E7A79" w:rsidRDefault="000E7A79" w:rsidP="00491CF9">
      <w:pPr>
        <w:jc w:val="both"/>
        <w:rPr>
          <w:rFonts w:ascii="Times New Roman" w:hAnsi="Times New Roman"/>
          <w:sz w:val="24"/>
          <w:szCs w:val="24"/>
        </w:rPr>
      </w:pPr>
      <w:r>
        <w:rPr>
          <w:rFonts w:ascii="Times New Roman" w:hAnsi="Times New Roman"/>
          <w:sz w:val="24"/>
          <w:szCs w:val="24"/>
        </w:rPr>
        <w:t>KATEGÓRIÁK, KUPÁK, TOMBOLA: A nyertesek idén is érmeket, kupákat kapnak. Új kategóriának számít: a 80 főt meghaladó csapatoknak külön bajnokságot indítunk, ami automatikus, nem kell külön jelentkezni.</w:t>
      </w:r>
    </w:p>
    <w:p w:rsidR="000E7A79" w:rsidRDefault="000E7A79" w:rsidP="00491CF9">
      <w:pPr>
        <w:jc w:val="both"/>
        <w:rPr>
          <w:rFonts w:ascii="Times New Roman" w:hAnsi="Times New Roman"/>
          <w:sz w:val="24"/>
          <w:szCs w:val="24"/>
        </w:rPr>
      </w:pPr>
      <w:r>
        <w:rPr>
          <w:rFonts w:ascii="Times New Roman" w:hAnsi="Times New Roman"/>
          <w:sz w:val="24"/>
          <w:szCs w:val="24"/>
        </w:rPr>
        <w:t xml:space="preserve">Egyeztettem Henivel (kapcsolattartónk a Nike-val), igyekszik mihamarabbi hírrel szolgálni a tombolákkal kapcsolatban. A cipőket garantálják és Nike ajándékokat most is a tombolázók között sorsolnánk ki. A főnyeremény ismét egy, az olimpikonok által aláírt ereklye lenne. Plusz legyen a Sportséta beérkezőinek valami apróság (ELTE-s kis ajándék, pl. nyakba-akasztó). Egyébként akinek nem jut a futók közül póló, azok is kaphatnának ilyet, eléggé elszontyolodnak, hogy az ő teljesítményüket (sokszor semmivel sem kisebb másokénál) nem értékeljük így is. </w:t>
      </w:r>
    </w:p>
    <w:p w:rsidR="000E7A79" w:rsidRDefault="000E7A79" w:rsidP="001A72ED">
      <w:pPr>
        <w:jc w:val="both"/>
        <w:rPr>
          <w:rFonts w:ascii="Times New Roman" w:hAnsi="Times New Roman"/>
          <w:sz w:val="24"/>
          <w:szCs w:val="24"/>
        </w:rPr>
      </w:pPr>
      <w:r>
        <w:rPr>
          <w:rFonts w:ascii="Times New Roman" w:hAnsi="Times New Roman"/>
          <w:sz w:val="24"/>
          <w:szCs w:val="24"/>
        </w:rPr>
        <w:t>RAJTCSOMAG: A rajtcsomagban apró változás: a chipes ismertető nem kerül bele, a regisztrációs pulton lesz kb 50 darab példány. Ha minden jól megy, a rajszámra ragasztva lesznek a chipek. Az első 700 rajtszám átvevő erre az alkalomra készített kitűzőt kap.</w:t>
      </w:r>
    </w:p>
    <w:p w:rsidR="000E7A79" w:rsidRDefault="000E7A79" w:rsidP="001A72ED">
      <w:pPr>
        <w:jc w:val="both"/>
        <w:rPr>
          <w:rFonts w:ascii="Times New Roman" w:hAnsi="Times New Roman"/>
          <w:sz w:val="24"/>
          <w:szCs w:val="24"/>
        </w:rPr>
      </w:pPr>
      <w:r>
        <w:rPr>
          <w:rFonts w:ascii="Times New Roman" w:hAnsi="Times New Roman"/>
          <w:sz w:val="24"/>
          <w:szCs w:val="24"/>
        </w:rPr>
        <w:t>FŐVÉDNÖKÖK, VÉDNÖKÖK: Az olimpikonokon túl BEAC elnökét, dr. Karácsony Andrást és az MRK (Magyar Rektori Konferencia) elnökét, az ELTE rektorát, dr. Mezey Barnát invitáltuk meg az eseményre, és terveink szerint ők nyitnák meg az idén futást és adnák át a díjakat, illetve felkérnénk őket az II. ELTE Sportsétán való részvételre. Ők lennének a verseny fővédnökei. A verseny védnökségét dr. Surján Péter dékán elvállalta, azonban nem tud a helyszínen megjelenni, így a versenyt dr. Horváth Erzsébet dékánhelyettes asszony nyitja meg.</w:t>
      </w:r>
    </w:p>
    <w:p w:rsidR="000E7A79" w:rsidRDefault="000E7A79" w:rsidP="001A72ED">
      <w:pPr>
        <w:jc w:val="both"/>
        <w:rPr>
          <w:rFonts w:ascii="Times New Roman" w:hAnsi="Times New Roman"/>
          <w:sz w:val="24"/>
          <w:szCs w:val="24"/>
        </w:rPr>
      </w:pPr>
    </w:p>
    <w:p w:rsidR="000E7A79" w:rsidRDefault="000E7A79" w:rsidP="001A72ED">
      <w:pPr>
        <w:jc w:val="both"/>
        <w:rPr>
          <w:rFonts w:ascii="Times New Roman" w:hAnsi="Times New Roman"/>
          <w:sz w:val="24"/>
          <w:szCs w:val="24"/>
        </w:rPr>
      </w:pPr>
      <w:r>
        <w:rPr>
          <w:rFonts w:ascii="Times New Roman" w:hAnsi="Times New Roman"/>
          <w:sz w:val="24"/>
          <w:szCs w:val="24"/>
        </w:rPr>
        <w:t xml:space="preserve">BESZÉLGETŐDÉLUTÁN: A futás után, de eredményhirdetés előtt egy könnyed, kb. fél órás beszélgetés lenne az olimpikonokkal. Lenne egy moderátor – saját megbízható emberem –, továbbá a közönség is kérdezne ez idő alatt. Többek között ennek a során adnánk át az ELTE-s ajándékcsomagot számukra (bögre, pulcsi, miegymás – Karrierközponton keresztül intézzük). Fotózkodási lehetőségre is biztosítunk időt, de ez folyamatosan megy. </w:t>
      </w:r>
    </w:p>
    <w:p w:rsidR="000E7A79" w:rsidRDefault="000E7A79" w:rsidP="001A72ED">
      <w:pPr>
        <w:jc w:val="both"/>
        <w:rPr>
          <w:rFonts w:ascii="Times New Roman" w:hAnsi="Times New Roman"/>
          <w:sz w:val="24"/>
          <w:szCs w:val="24"/>
        </w:rPr>
      </w:pPr>
      <w:r>
        <w:rPr>
          <w:rFonts w:ascii="Times New Roman" w:hAnsi="Times New Roman"/>
          <w:sz w:val="24"/>
          <w:szCs w:val="24"/>
        </w:rPr>
        <w:t>Mindenképpen a szabadtéren képzeljük el ezt a beszélgetést. A legideálisabb az lenne, hogy a BEAC színpadon. Egyelőre egyeztetés alatt áll a beszélgetés pontos helyszíne, a LEN sátrak, építkezések miatt kiemelt fontosságú a velük való együttműködés.</w:t>
      </w:r>
    </w:p>
    <w:p w:rsidR="000E7A79" w:rsidRDefault="000E7A79" w:rsidP="001A72ED">
      <w:pPr>
        <w:jc w:val="both"/>
        <w:rPr>
          <w:rFonts w:ascii="Times New Roman" w:hAnsi="Times New Roman"/>
          <w:sz w:val="24"/>
          <w:szCs w:val="24"/>
        </w:rPr>
      </w:pPr>
      <w:r>
        <w:rPr>
          <w:rFonts w:ascii="Times New Roman" w:hAnsi="Times New Roman"/>
          <w:sz w:val="24"/>
          <w:szCs w:val="24"/>
        </w:rPr>
        <w:t>A fotózáshoz kell egy háttér, BEAC-os, ELTE-s zászlók minimum. De még rendelkezésünkre áll az 5vös 5km-es és TTK HÖK-ös molino, továbbá a SportPont Program és a BEFS is szeretné kifüggeszteni a molinóját az eseményünkön.</w:t>
      </w:r>
    </w:p>
    <w:p w:rsidR="000E7A79" w:rsidRDefault="000E7A79" w:rsidP="001A72ED">
      <w:pPr>
        <w:jc w:val="both"/>
        <w:rPr>
          <w:rFonts w:ascii="Times New Roman" w:hAnsi="Times New Roman"/>
          <w:sz w:val="24"/>
          <w:szCs w:val="24"/>
        </w:rPr>
      </w:pPr>
    </w:p>
    <w:p w:rsidR="000E7A79" w:rsidRDefault="000E7A79" w:rsidP="000912E8">
      <w:pPr>
        <w:rPr>
          <w:rFonts w:ascii="Times New Roman" w:hAnsi="Times New Roman"/>
          <w:sz w:val="24"/>
          <w:szCs w:val="24"/>
        </w:rPr>
      </w:pPr>
      <w:r>
        <w:rPr>
          <w:rFonts w:ascii="Times New Roman" w:hAnsi="Times New Roman"/>
          <w:sz w:val="24"/>
          <w:szCs w:val="24"/>
        </w:rPr>
        <w:t>FOTÓS, MÉDIA: az ELTE Online sportrovatával együttműködés! Egy tudósítót és egy fotóst kérünk tőlük, akik mihamarabb igyekszenek majd hírét vinni az 5vös 5km-nek. Rögtön az esemény után kell egy rövidhírt + fénykép a győztessel és meghívottainkkal.</w:t>
      </w:r>
    </w:p>
    <w:p w:rsidR="000E7A79" w:rsidRDefault="000E7A79" w:rsidP="000912E8">
      <w:pPr>
        <w:rPr>
          <w:rFonts w:ascii="Times New Roman" w:hAnsi="Times New Roman"/>
          <w:sz w:val="24"/>
          <w:szCs w:val="24"/>
        </w:rPr>
      </w:pPr>
      <w:r>
        <w:rPr>
          <w:rFonts w:ascii="Times New Roman" w:hAnsi="Times New Roman"/>
          <w:sz w:val="24"/>
          <w:szCs w:val="24"/>
        </w:rPr>
        <w:t>A verseny másnapján (!) egy részletesebb képes híranyag, illetve reményeim szerint kis színes hírként a Nemzeti Sport Online hasábjaira is felkerülünk. Újbuda Tv és Újbuda újság is célpont még. Az ELTE Online-nak egyetlen kérése hangzott el irányunkban: ők legyenek lehetőleg a forrás.</w:t>
      </w:r>
    </w:p>
    <w:p w:rsidR="000E7A79" w:rsidRPr="007011E2" w:rsidRDefault="000E7A79" w:rsidP="0000485D">
      <w:pPr>
        <w:ind w:left="2124" w:hanging="2124"/>
        <w:rPr>
          <w:rFonts w:ascii="Times New Roman" w:hAnsi="Times New Roman"/>
          <w:sz w:val="24"/>
          <w:szCs w:val="24"/>
        </w:rPr>
      </w:pPr>
      <w:r>
        <w:rPr>
          <w:rFonts w:ascii="Times New Roman" w:hAnsi="Times New Roman"/>
          <w:sz w:val="24"/>
          <w:szCs w:val="24"/>
        </w:rPr>
        <w:t>ESZKÖZIGÉNY</w:t>
      </w:r>
      <w:r w:rsidRPr="007011E2">
        <w:rPr>
          <w:rFonts w:ascii="Times New Roman" w:hAnsi="Times New Roman"/>
          <w:sz w:val="24"/>
          <w:szCs w:val="24"/>
        </w:rPr>
        <w:t xml:space="preserve">: </w:t>
      </w:r>
      <w:r>
        <w:rPr>
          <w:rFonts w:ascii="Times New Roman" w:hAnsi="Times New Roman"/>
          <w:sz w:val="24"/>
          <w:szCs w:val="24"/>
        </w:rPr>
        <w:tab/>
        <w:t>5-6 asztal,10-12 szék az északiból (</w:t>
      </w:r>
      <w:r w:rsidRPr="00640C14">
        <w:rPr>
          <w:rFonts w:ascii="Times New Roman" w:hAnsi="Times New Roman"/>
          <w:i/>
          <w:sz w:val="24"/>
          <w:szCs w:val="24"/>
        </w:rPr>
        <w:t>ezt mindig a dékántól szoktuk elkérni</w:t>
      </w:r>
      <w:r>
        <w:rPr>
          <w:rFonts w:ascii="Times New Roman" w:hAnsi="Times New Roman"/>
          <w:sz w:val="24"/>
          <w:szCs w:val="24"/>
        </w:rPr>
        <w:t>)</w:t>
      </w:r>
    </w:p>
    <w:p w:rsidR="000E7A79" w:rsidRPr="007011E2" w:rsidRDefault="000E7A79" w:rsidP="00C308AC">
      <w:pPr>
        <w:ind w:left="2124"/>
        <w:rPr>
          <w:rFonts w:ascii="Times New Roman" w:hAnsi="Times New Roman"/>
          <w:sz w:val="24"/>
          <w:szCs w:val="24"/>
        </w:rPr>
      </w:pPr>
      <w:r>
        <w:rPr>
          <w:rFonts w:ascii="Times New Roman" w:hAnsi="Times New Roman"/>
          <w:sz w:val="24"/>
          <w:szCs w:val="24"/>
        </w:rPr>
        <w:t>áram – jó pár hosszabbító (</w:t>
      </w:r>
      <w:r w:rsidRPr="00640C14">
        <w:rPr>
          <w:rFonts w:ascii="Times New Roman" w:hAnsi="Times New Roman"/>
          <w:i/>
          <w:sz w:val="24"/>
          <w:szCs w:val="24"/>
        </w:rPr>
        <w:t>laptophoz, időméréshez</w:t>
      </w:r>
      <w:r>
        <w:rPr>
          <w:rFonts w:ascii="Times New Roman" w:hAnsi="Times New Roman"/>
          <w:sz w:val="24"/>
          <w:szCs w:val="24"/>
        </w:rPr>
        <w:t>)</w:t>
      </w:r>
    </w:p>
    <w:p w:rsidR="000E7A79" w:rsidRDefault="000E7A79" w:rsidP="000912E8">
      <w:pPr>
        <w:ind w:left="1416" w:firstLine="708"/>
        <w:rPr>
          <w:rFonts w:ascii="Times New Roman" w:hAnsi="Times New Roman"/>
          <w:sz w:val="24"/>
          <w:szCs w:val="24"/>
        </w:rPr>
      </w:pPr>
      <w:r w:rsidRPr="007011E2">
        <w:rPr>
          <w:rFonts w:ascii="Times New Roman" w:hAnsi="Times New Roman"/>
          <w:sz w:val="24"/>
          <w:szCs w:val="24"/>
        </w:rPr>
        <w:t>mikrofon</w:t>
      </w:r>
      <w:r>
        <w:rPr>
          <w:rFonts w:ascii="Times New Roman" w:hAnsi="Times New Roman"/>
          <w:sz w:val="24"/>
          <w:szCs w:val="24"/>
        </w:rPr>
        <w:t xml:space="preserve"> a speaker számára, mikroport az aerobik bemutatóhoz</w:t>
      </w:r>
    </w:p>
    <w:p w:rsidR="000E7A79" w:rsidRDefault="000E7A79" w:rsidP="000912E8">
      <w:pPr>
        <w:ind w:left="1416" w:firstLine="708"/>
        <w:rPr>
          <w:rFonts w:ascii="Times New Roman" w:hAnsi="Times New Roman"/>
          <w:sz w:val="24"/>
          <w:szCs w:val="24"/>
        </w:rPr>
      </w:pPr>
      <w:r>
        <w:rPr>
          <w:rFonts w:ascii="Times New Roman" w:hAnsi="Times New Roman"/>
          <w:sz w:val="24"/>
          <w:szCs w:val="24"/>
        </w:rPr>
        <w:t>dobogó (Nike szállítja ki)</w:t>
      </w:r>
    </w:p>
    <w:p w:rsidR="000E7A79" w:rsidRDefault="000E7A79" w:rsidP="000912E8">
      <w:pPr>
        <w:ind w:left="1416" w:firstLine="708"/>
        <w:rPr>
          <w:rFonts w:ascii="Times New Roman" w:hAnsi="Times New Roman"/>
          <w:sz w:val="24"/>
          <w:szCs w:val="24"/>
        </w:rPr>
      </w:pPr>
      <w:r>
        <w:rPr>
          <w:rFonts w:ascii="Times New Roman" w:hAnsi="Times New Roman"/>
          <w:sz w:val="24"/>
          <w:szCs w:val="24"/>
        </w:rPr>
        <w:t>célkapu (BEAC 20-as tároló/szertár)</w:t>
      </w:r>
    </w:p>
    <w:p w:rsidR="000E7A79" w:rsidRDefault="000E7A79" w:rsidP="000912E8">
      <w:pPr>
        <w:ind w:left="1416" w:firstLine="708"/>
        <w:rPr>
          <w:rFonts w:ascii="Times New Roman" w:hAnsi="Times New Roman"/>
          <w:sz w:val="24"/>
          <w:szCs w:val="24"/>
        </w:rPr>
      </w:pPr>
      <w:r>
        <w:rPr>
          <w:rFonts w:ascii="Times New Roman" w:hAnsi="Times New Roman"/>
          <w:sz w:val="24"/>
          <w:szCs w:val="24"/>
        </w:rPr>
        <w:t>rajtszámok (Horváth Ákos)</w:t>
      </w:r>
    </w:p>
    <w:p w:rsidR="000E7A79" w:rsidRDefault="000E7A79" w:rsidP="00C308AC">
      <w:pPr>
        <w:ind w:left="2124"/>
        <w:rPr>
          <w:rFonts w:ascii="Times New Roman" w:hAnsi="Times New Roman"/>
          <w:sz w:val="24"/>
          <w:szCs w:val="24"/>
        </w:rPr>
      </w:pPr>
      <w:r>
        <w:rPr>
          <w:rFonts w:ascii="Times New Roman" w:hAnsi="Times New Roman"/>
          <w:sz w:val="24"/>
          <w:szCs w:val="24"/>
        </w:rPr>
        <w:t>Nordic-walking botok (egészségsétához)</w:t>
      </w:r>
    </w:p>
    <w:p w:rsidR="000E7A79" w:rsidRDefault="000E7A79" w:rsidP="00C308AC">
      <w:pPr>
        <w:ind w:left="2124"/>
        <w:rPr>
          <w:rFonts w:ascii="Times New Roman" w:hAnsi="Times New Roman"/>
          <w:sz w:val="24"/>
          <w:szCs w:val="24"/>
        </w:rPr>
      </w:pPr>
      <w:r>
        <w:rPr>
          <w:rFonts w:ascii="Times New Roman" w:hAnsi="Times New Roman"/>
          <w:sz w:val="24"/>
          <w:szCs w:val="24"/>
        </w:rPr>
        <w:t xml:space="preserve">hangtechnika </w:t>
      </w:r>
    </w:p>
    <w:p w:rsidR="000E7A79" w:rsidRPr="007011E2" w:rsidRDefault="000E7A79" w:rsidP="00C308AC">
      <w:pPr>
        <w:ind w:left="2124"/>
        <w:rPr>
          <w:rFonts w:ascii="Times New Roman" w:hAnsi="Times New Roman"/>
          <w:sz w:val="24"/>
          <w:szCs w:val="24"/>
        </w:rPr>
      </w:pPr>
      <w:r>
        <w:rPr>
          <w:rFonts w:ascii="Times New Roman" w:hAnsi="Times New Roman"/>
          <w:sz w:val="24"/>
          <w:szCs w:val="24"/>
        </w:rPr>
        <w:t>víztárolók, szalagok (BEAC)</w:t>
      </w:r>
    </w:p>
    <w:p w:rsidR="000E7A79" w:rsidRDefault="000E7A79" w:rsidP="00493D4D">
      <w:pPr>
        <w:jc w:val="both"/>
        <w:rPr>
          <w:rFonts w:ascii="Times New Roman" w:hAnsi="Times New Roman"/>
          <w:sz w:val="24"/>
          <w:szCs w:val="24"/>
        </w:rPr>
      </w:pPr>
      <w:r w:rsidRPr="00C308AC">
        <w:rPr>
          <w:rFonts w:ascii="Times New Roman" w:hAnsi="Times New Roman"/>
          <w:i/>
          <w:sz w:val="24"/>
          <w:szCs w:val="24"/>
        </w:rPr>
        <w:t>Feladatok még:</w:t>
      </w:r>
      <w:r>
        <w:rPr>
          <w:rFonts w:ascii="Times New Roman" w:hAnsi="Times New Roman"/>
          <w:sz w:val="24"/>
          <w:szCs w:val="24"/>
        </w:rPr>
        <w:t xml:space="preserve"> </w:t>
      </w:r>
      <w:r>
        <w:rPr>
          <w:rFonts w:ascii="Times New Roman" w:hAnsi="Times New Roman"/>
          <w:sz w:val="24"/>
          <w:szCs w:val="24"/>
        </w:rPr>
        <w:tab/>
        <w:t>rendőrségi bejelentés (</w:t>
      </w:r>
      <w:r>
        <w:rPr>
          <w:rFonts w:ascii="Times New Roman" w:hAnsi="Times New Roman"/>
          <w:i/>
          <w:sz w:val="24"/>
          <w:szCs w:val="24"/>
        </w:rPr>
        <w:t>folyamatban</w:t>
      </w:r>
      <w:r>
        <w:rPr>
          <w:rFonts w:ascii="Times New Roman" w:hAnsi="Times New Roman"/>
          <w:sz w:val="24"/>
          <w:szCs w:val="24"/>
        </w:rPr>
        <w:t xml:space="preserve">) </w:t>
      </w:r>
    </w:p>
    <w:p w:rsidR="000E7A79" w:rsidRDefault="000E7A79" w:rsidP="000B46F2">
      <w:pPr>
        <w:ind w:left="2124"/>
        <w:jc w:val="both"/>
        <w:rPr>
          <w:rFonts w:ascii="Times New Roman" w:hAnsi="Times New Roman"/>
          <w:sz w:val="24"/>
          <w:szCs w:val="24"/>
        </w:rPr>
      </w:pPr>
      <w:r>
        <w:rPr>
          <w:rFonts w:ascii="Times New Roman" w:hAnsi="Times New Roman"/>
          <w:sz w:val="24"/>
          <w:szCs w:val="24"/>
        </w:rPr>
        <w:t>zenés kilométerkövek (</w:t>
      </w:r>
      <w:r>
        <w:rPr>
          <w:rFonts w:ascii="Times New Roman" w:hAnsi="Times New Roman"/>
          <w:i/>
          <w:sz w:val="24"/>
          <w:szCs w:val="24"/>
        </w:rPr>
        <w:t>Bertók Heni, a</w:t>
      </w:r>
      <w:r w:rsidRPr="00C308AC">
        <w:rPr>
          <w:rFonts w:ascii="Times New Roman" w:hAnsi="Times New Roman"/>
          <w:i/>
          <w:sz w:val="24"/>
          <w:szCs w:val="24"/>
        </w:rPr>
        <w:t xml:space="preserve"> Nike-s diáknagykövet</w:t>
      </w:r>
      <w:r>
        <w:rPr>
          <w:rFonts w:ascii="Times New Roman" w:hAnsi="Times New Roman"/>
          <w:i/>
          <w:sz w:val="24"/>
          <w:szCs w:val="24"/>
        </w:rPr>
        <w:t xml:space="preserve"> intézi</w:t>
      </w:r>
      <w:r>
        <w:rPr>
          <w:rFonts w:ascii="Times New Roman" w:hAnsi="Times New Roman"/>
          <w:sz w:val="24"/>
          <w:szCs w:val="24"/>
        </w:rPr>
        <w:t>)</w:t>
      </w:r>
    </w:p>
    <w:p w:rsidR="000E7A79" w:rsidRDefault="000E7A79" w:rsidP="000B46F2">
      <w:pPr>
        <w:ind w:left="2124"/>
        <w:jc w:val="both"/>
        <w:rPr>
          <w:rFonts w:ascii="Times New Roman" w:hAnsi="Times New Roman"/>
          <w:sz w:val="24"/>
          <w:szCs w:val="24"/>
        </w:rPr>
      </w:pPr>
      <w:r>
        <w:rPr>
          <w:rFonts w:ascii="Times New Roman" w:hAnsi="Times New Roman"/>
          <w:sz w:val="24"/>
          <w:szCs w:val="24"/>
        </w:rPr>
        <w:t xml:space="preserve">parkoló akadálymentesítés </w:t>
      </w:r>
      <w:r w:rsidRPr="00AF1BD7">
        <w:rPr>
          <w:rFonts w:ascii="Times New Roman" w:hAnsi="Times New Roman"/>
          <w:i/>
          <w:sz w:val="24"/>
          <w:szCs w:val="24"/>
        </w:rPr>
        <w:t>(folyamatban)</w:t>
      </w:r>
    </w:p>
    <w:p w:rsidR="000E7A79" w:rsidRPr="00640C14" w:rsidRDefault="000E7A79" w:rsidP="004B03A7">
      <w:pPr>
        <w:jc w:val="right"/>
        <w:rPr>
          <w:rFonts w:ascii="Times New Roman" w:hAnsi="Times New Roman"/>
          <w:b/>
          <w:sz w:val="24"/>
        </w:rPr>
      </w:pPr>
      <w:r>
        <w:rPr>
          <w:rFonts w:ascii="Times New Roman" w:hAnsi="Times New Roman"/>
          <w:b/>
          <w:sz w:val="24"/>
        </w:rPr>
        <w:t>Zakariás Barbara</w:t>
      </w:r>
    </w:p>
    <w:p w:rsidR="000E7A79" w:rsidRDefault="000E7A79" w:rsidP="005909B9">
      <w:pPr>
        <w:jc w:val="right"/>
        <w:rPr>
          <w:rFonts w:ascii="Times New Roman" w:hAnsi="Times New Roman"/>
          <w:b/>
          <w:sz w:val="24"/>
        </w:rPr>
      </w:pPr>
      <w:r w:rsidRPr="00640C14">
        <w:rPr>
          <w:rFonts w:ascii="Times New Roman" w:hAnsi="Times New Roman"/>
          <w:b/>
          <w:sz w:val="24"/>
        </w:rPr>
        <w:t>ELTE TTK HÖK Sportbiztos</w:t>
      </w:r>
    </w:p>
    <w:p w:rsidR="000E7A79" w:rsidRPr="00640C14" w:rsidRDefault="000E7A79" w:rsidP="005909B9">
      <w:pPr>
        <w:jc w:val="right"/>
        <w:rPr>
          <w:rFonts w:ascii="Times New Roman" w:hAnsi="Times New Roman"/>
          <w:b/>
          <w:sz w:val="24"/>
        </w:rPr>
      </w:pPr>
      <w:r>
        <w:rPr>
          <w:rFonts w:ascii="Times New Roman" w:hAnsi="Times New Roman"/>
          <w:b/>
          <w:sz w:val="24"/>
        </w:rPr>
        <w:t>+3630/302-8145</w:t>
      </w:r>
    </w:p>
    <w:sectPr w:rsidR="000E7A79" w:rsidRPr="00640C14" w:rsidSect="00C918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1E2"/>
    <w:rsid w:val="0000485D"/>
    <w:rsid w:val="00046419"/>
    <w:rsid w:val="00056549"/>
    <w:rsid w:val="00074FB1"/>
    <w:rsid w:val="000912E8"/>
    <w:rsid w:val="000B46F2"/>
    <w:rsid w:val="000B7208"/>
    <w:rsid w:val="000E7A79"/>
    <w:rsid w:val="000F34B0"/>
    <w:rsid w:val="00110367"/>
    <w:rsid w:val="00147F1F"/>
    <w:rsid w:val="00161412"/>
    <w:rsid w:val="00166637"/>
    <w:rsid w:val="00166D3E"/>
    <w:rsid w:val="001A72ED"/>
    <w:rsid w:val="001B70B8"/>
    <w:rsid w:val="001C5951"/>
    <w:rsid w:val="001E0916"/>
    <w:rsid w:val="00217F8D"/>
    <w:rsid w:val="002A638A"/>
    <w:rsid w:val="002C54E9"/>
    <w:rsid w:val="003025B6"/>
    <w:rsid w:val="00317CFA"/>
    <w:rsid w:val="00341C8F"/>
    <w:rsid w:val="00345141"/>
    <w:rsid w:val="003A0E0B"/>
    <w:rsid w:val="003A5DD1"/>
    <w:rsid w:val="003B2B5E"/>
    <w:rsid w:val="003D079A"/>
    <w:rsid w:val="00430954"/>
    <w:rsid w:val="00430E5C"/>
    <w:rsid w:val="004634A4"/>
    <w:rsid w:val="00487011"/>
    <w:rsid w:val="00491CF9"/>
    <w:rsid w:val="004922E5"/>
    <w:rsid w:val="0049285C"/>
    <w:rsid w:val="00493D4D"/>
    <w:rsid w:val="004A1FCC"/>
    <w:rsid w:val="004B03A7"/>
    <w:rsid w:val="004C5056"/>
    <w:rsid w:val="00521862"/>
    <w:rsid w:val="005233DF"/>
    <w:rsid w:val="0053499F"/>
    <w:rsid w:val="00562B58"/>
    <w:rsid w:val="005909B9"/>
    <w:rsid w:val="005D2CFB"/>
    <w:rsid w:val="005D483C"/>
    <w:rsid w:val="005F03E6"/>
    <w:rsid w:val="00606018"/>
    <w:rsid w:val="00632BAF"/>
    <w:rsid w:val="00640C14"/>
    <w:rsid w:val="00657901"/>
    <w:rsid w:val="0066449D"/>
    <w:rsid w:val="00672210"/>
    <w:rsid w:val="006B390C"/>
    <w:rsid w:val="006E6D13"/>
    <w:rsid w:val="006F0A84"/>
    <w:rsid w:val="007011E2"/>
    <w:rsid w:val="007360A6"/>
    <w:rsid w:val="00743FD2"/>
    <w:rsid w:val="007D3395"/>
    <w:rsid w:val="007D6189"/>
    <w:rsid w:val="007E32EC"/>
    <w:rsid w:val="007E7631"/>
    <w:rsid w:val="00813CE1"/>
    <w:rsid w:val="00863BDB"/>
    <w:rsid w:val="008819C7"/>
    <w:rsid w:val="008834A7"/>
    <w:rsid w:val="008C65C8"/>
    <w:rsid w:val="008E7F27"/>
    <w:rsid w:val="00903678"/>
    <w:rsid w:val="00947F71"/>
    <w:rsid w:val="00950506"/>
    <w:rsid w:val="009803A4"/>
    <w:rsid w:val="0099217A"/>
    <w:rsid w:val="00A035B4"/>
    <w:rsid w:val="00A4764F"/>
    <w:rsid w:val="00A5034B"/>
    <w:rsid w:val="00AC6EE5"/>
    <w:rsid w:val="00AD6F30"/>
    <w:rsid w:val="00AF1BD7"/>
    <w:rsid w:val="00AF5C98"/>
    <w:rsid w:val="00B07BEA"/>
    <w:rsid w:val="00B2263B"/>
    <w:rsid w:val="00B54300"/>
    <w:rsid w:val="00B60EDF"/>
    <w:rsid w:val="00B6120A"/>
    <w:rsid w:val="00B67C13"/>
    <w:rsid w:val="00B86C39"/>
    <w:rsid w:val="00BA6273"/>
    <w:rsid w:val="00BA6D07"/>
    <w:rsid w:val="00BB428A"/>
    <w:rsid w:val="00BF6CD9"/>
    <w:rsid w:val="00C02115"/>
    <w:rsid w:val="00C05977"/>
    <w:rsid w:val="00C1038D"/>
    <w:rsid w:val="00C308AC"/>
    <w:rsid w:val="00C9183F"/>
    <w:rsid w:val="00CB552C"/>
    <w:rsid w:val="00CC4EF6"/>
    <w:rsid w:val="00CE7508"/>
    <w:rsid w:val="00CF117C"/>
    <w:rsid w:val="00CF5392"/>
    <w:rsid w:val="00D07AE0"/>
    <w:rsid w:val="00D66674"/>
    <w:rsid w:val="00D93744"/>
    <w:rsid w:val="00D96804"/>
    <w:rsid w:val="00DA228F"/>
    <w:rsid w:val="00DA39D2"/>
    <w:rsid w:val="00DC01B2"/>
    <w:rsid w:val="00DC372A"/>
    <w:rsid w:val="00DE7714"/>
    <w:rsid w:val="00E26AC1"/>
    <w:rsid w:val="00E409CC"/>
    <w:rsid w:val="00E75A07"/>
    <w:rsid w:val="00E82AD6"/>
    <w:rsid w:val="00EA5763"/>
    <w:rsid w:val="00EE13F6"/>
    <w:rsid w:val="00F26CBC"/>
    <w:rsid w:val="00F321FC"/>
    <w:rsid w:val="00F44E3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278511">
      <w:marLeft w:val="0"/>
      <w:marRight w:val="0"/>
      <w:marTop w:val="0"/>
      <w:marBottom w:val="0"/>
      <w:divBdr>
        <w:top w:val="none" w:sz="0" w:space="0" w:color="auto"/>
        <w:left w:val="none" w:sz="0" w:space="0" w:color="auto"/>
        <w:bottom w:val="none" w:sz="0" w:space="0" w:color="auto"/>
        <w:right w:val="none" w:sz="0" w:space="0" w:color="auto"/>
      </w:divBdr>
    </w:div>
    <w:div w:id="1971278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1310</Words>
  <Characters>9046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XXV</dc:title>
  <dc:subject/>
  <dc:creator>Home</dc:creator>
  <cp:keywords/>
  <dc:description/>
  <cp:lastModifiedBy>Zaki</cp:lastModifiedBy>
  <cp:revision>2</cp:revision>
  <cp:lastPrinted>2012-09-06T05:47:00Z</cp:lastPrinted>
  <dcterms:created xsi:type="dcterms:W3CDTF">2014-04-29T07:56:00Z</dcterms:created>
  <dcterms:modified xsi:type="dcterms:W3CDTF">2014-04-29T07:56:00Z</dcterms:modified>
</cp:coreProperties>
</file>