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2E5B" w14:textId="0E8D7C0E" w:rsidR="00D43A89" w:rsidRPr="00D43A89" w:rsidRDefault="00D43A89" w:rsidP="00D43A89">
      <w:pPr>
        <w:rPr>
          <w:b/>
          <w:bCs/>
          <w:smallCaps/>
          <w:sz w:val="28"/>
          <w:szCs w:val="28"/>
          <w:lang w:val="en-US"/>
        </w:rPr>
      </w:pPr>
      <w:r w:rsidRPr="00D43A89">
        <w:rPr>
          <w:b/>
          <w:bCs/>
          <w:smallCaps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4EB7C39D" wp14:editId="45773C47">
            <wp:simplePos x="0" y="0"/>
            <wp:positionH relativeFrom="column">
              <wp:posOffset>1515745</wp:posOffset>
            </wp:positionH>
            <wp:positionV relativeFrom="paragraph">
              <wp:posOffset>6146165</wp:posOffset>
            </wp:positionV>
            <wp:extent cx="2735580" cy="2735580"/>
            <wp:effectExtent l="0" t="0" r="7620" b="7620"/>
            <wp:wrapThrough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hrough>
            <wp:docPr id="1582833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766"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F9BDCF" wp14:editId="7DEF7E0E">
            <wp:simplePos x="0" y="0"/>
            <wp:positionH relativeFrom="margin">
              <wp:align>center</wp:align>
            </wp:positionH>
            <wp:positionV relativeFrom="paragraph">
              <wp:posOffset>3521477</wp:posOffset>
            </wp:positionV>
            <wp:extent cx="2720051" cy="2720051"/>
            <wp:effectExtent l="0" t="0" r="4445" b="4445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51" cy="272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2AA" w:rsidRPr="007452AA">
        <w:rPr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5A23DE" wp14:editId="6A00BF20">
                <wp:simplePos x="0" y="0"/>
                <wp:positionH relativeFrom="page">
                  <wp:posOffset>0</wp:posOffset>
                </wp:positionH>
                <wp:positionV relativeFrom="paragraph">
                  <wp:posOffset>981565</wp:posOffset>
                </wp:positionV>
                <wp:extent cx="7586980" cy="2430145"/>
                <wp:effectExtent l="0" t="0" r="0" b="825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6980" cy="2430145"/>
                        </a:xfrm>
                        <a:prstGeom prst="rect">
                          <a:avLst/>
                        </a:prstGeom>
                        <a:solidFill>
                          <a:srgbClr val="1D8CA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49FBE" w14:textId="54C6E64A" w:rsidR="007452AA" w:rsidRPr="008B76FC" w:rsidRDefault="006F32B8" w:rsidP="006F32B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B76FC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ELTE TTK Hallgatói Önkormányzat</w:t>
                            </w:r>
                          </w:p>
                          <w:p w14:paraId="03452771" w14:textId="40D3B295" w:rsidR="006F32B8" w:rsidRPr="008B76FC" w:rsidRDefault="008B76FC" w:rsidP="006F32B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Tisztség</w:t>
                            </w:r>
                            <w:r w:rsidR="006F32B8" w:rsidRPr="008B76FC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beszámoló</w:t>
                            </w:r>
                          </w:p>
                          <w:p w14:paraId="1CCA4C37" w14:textId="468938D8" w:rsidR="006F32B8" w:rsidRDefault="00D43A89" w:rsidP="00D43A8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Krecht Hanna Regina</w:t>
                            </w:r>
                          </w:p>
                          <w:p w14:paraId="639DF2F2" w14:textId="0F5EE523" w:rsidR="00D43A89" w:rsidRPr="008B76FC" w:rsidRDefault="00D43A89" w:rsidP="00D43A8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TéTéKás Nyúz Főszerkesztő</w:t>
                            </w:r>
                          </w:p>
                          <w:p w14:paraId="5A2D551B" w14:textId="25217EA1" w:rsidR="006F32B8" w:rsidRPr="008B76FC" w:rsidRDefault="00D43A89" w:rsidP="006F32B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2025. 09. 01. –2025. 09. 27.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A23D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77.3pt;width:597.4pt;height:19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" fillcolor="#1d8ca8" stroked="f">
                <v:textbox>
                  <w:txbxContent>
                    <w:p w14:paraId="50449FBE" w14:textId="54C6E64A" w:rsidR="007452AA" w:rsidRPr="008B76FC" w:rsidRDefault="006F32B8" w:rsidP="006F32B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8B76FC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ELTE TTK Hallgatói Önkormányzat</w:t>
                      </w:r>
                    </w:p>
                    <w:p w14:paraId="03452771" w14:textId="40D3B295" w:rsidR="006F32B8" w:rsidRPr="008B76FC" w:rsidRDefault="008B76FC" w:rsidP="006F32B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Tisztség</w:t>
                      </w:r>
                      <w:r w:rsidR="006F32B8" w:rsidRPr="008B76FC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beszámoló</w:t>
                      </w:r>
                    </w:p>
                    <w:p w14:paraId="1CCA4C37" w14:textId="468938D8" w:rsidR="006F32B8" w:rsidRDefault="00D43A89" w:rsidP="00D43A89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Krecht Hanna Regina</w:t>
                      </w:r>
                    </w:p>
                    <w:p w14:paraId="639DF2F2" w14:textId="0F5EE523" w:rsidR="00D43A89" w:rsidRPr="008B76FC" w:rsidRDefault="00D43A89" w:rsidP="00D43A8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TéTéKás Nyúz Főszerkesztő</w:t>
                      </w:r>
                    </w:p>
                    <w:p w14:paraId="5A2D551B" w14:textId="25217EA1" w:rsidR="006F32B8" w:rsidRPr="008B76FC" w:rsidRDefault="00D43A89" w:rsidP="006F32B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2025. 09. 01. –2025. 09. 27.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1D2B">
        <w:rPr>
          <w:b/>
          <w:bCs/>
          <w:smallCaps/>
          <w:sz w:val="28"/>
          <w:szCs w:val="28"/>
        </w:rPr>
        <w:br w:type="page"/>
      </w:r>
    </w:p>
    <w:p w14:paraId="412C011C" w14:textId="52774E78" w:rsidR="009E1D2B" w:rsidRDefault="009E1D2B">
      <w:pPr>
        <w:rPr>
          <w:b/>
          <w:bCs/>
          <w:smallCaps/>
          <w:sz w:val="28"/>
          <w:szCs w:val="28"/>
        </w:rPr>
      </w:pPr>
    </w:p>
    <w:p w14:paraId="789A71B0" w14:textId="107DF78C" w:rsidR="00261CD7" w:rsidRPr="00157CB2" w:rsidRDefault="00B003CA" w:rsidP="00157CB2">
      <w:pPr>
        <w:spacing w:after="360"/>
        <w:jc w:val="center"/>
        <w:rPr>
          <w:b/>
          <w:bCs/>
          <w:smallCaps/>
          <w:sz w:val="36"/>
          <w:szCs w:val="36"/>
        </w:rPr>
      </w:pPr>
      <w:r w:rsidRPr="00157CB2">
        <w:rPr>
          <w:b/>
          <w:bCs/>
          <w:smallCaps/>
          <w:sz w:val="36"/>
          <w:szCs w:val="36"/>
        </w:rPr>
        <w:t>Időrendi bontás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264" w14:paraId="21E4C064" w14:textId="77777777" w:rsidTr="00157CB2">
        <w:trPr>
          <w:jc w:val="center"/>
        </w:trPr>
        <w:tc>
          <w:tcPr>
            <w:tcW w:w="3020" w:type="dxa"/>
            <w:tcBorders>
              <w:bottom w:val="single" w:sz="6" w:space="0" w:color="1D8CA8"/>
            </w:tcBorders>
            <w:vAlign w:val="center"/>
          </w:tcPr>
          <w:p w14:paraId="079CB4EB" w14:textId="5CFDC63C" w:rsidR="00C12264" w:rsidRPr="00F035CF" w:rsidRDefault="00880009" w:rsidP="00C12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</w:t>
            </w:r>
          </w:p>
        </w:tc>
        <w:tc>
          <w:tcPr>
            <w:tcW w:w="3021" w:type="dxa"/>
            <w:tcBorders>
              <w:bottom w:val="single" w:sz="6" w:space="0" w:color="1D8CA8"/>
            </w:tcBorders>
            <w:vAlign w:val="center"/>
          </w:tcPr>
          <w:p w14:paraId="21D54688" w14:textId="19FB325D" w:rsidR="00C12264" w:rsidRPr="00F035CF" w:rsidRDefault="00880009" w:rsidP="00C12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Tevékenység</w:t>
            </w:r>
          </w:p>
        </w:tc>
        <w:tc>
          <w:tcPr>
            <w:tcW w:w="3021" w:type="dxa"/>
            <w:tcBorders>
              <w:bottom w:val="single" w:sz="6" w:space="0" w:color="1D8CA8"/>
            </w:tcBorders>
            <w:vAlign w:val="center"/>
          </w:tcPr>
          <w:p w14:paraId="0DFF9ADD" w14:textId="42E2112F" w:rsidR="00C12264" w:rsidRPr="00F035CF" w:rsidRDefault="00C12264" w:rsidP="00C12264">
            <w:pPr>
              <w:jc w:val="center"/>
              <w:rPr>
                <w:b/>
                <w:bCs/>
              </w:rPr>
            </w:pPr>
            <w:r w:rsidRPr="00F035CF">
              <w:rPr>
                <w:b/>
                <w:bCs/>
              </w:rPr>
              <w:t>Személyek</w:t>
            </w:r>
          </w:p>
        </w:tc>
      </w:tr>
      <w:tr w:rsidR="00C12264" w14:paraId="4E75BA4B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5FB58754" w14:textId="1216EE75" w:rsidR="00C12264" w:rsidRDefault="00D43A89" w:rsidP="00C12264">
            <w:pPr>
              <w:jc w:val="center"/>
            </w:pPr>
            <w:r>
              <w:t>2025. 09. 01.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52159AE6" w14:textId="7FF8083C" w:rsidR="00C12264" w:rsidRDefault="00D43A89" w:rsidP="00C12264">
            <w:pPr>
              <w:jc w:val="center"/>
            </w:pPr>
            <w:r>
              <w:t>Tisztség hivatalos felvétele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1E44D49" w14:textId="71E8178E" w:rsidR="00C12264" w:rsidRDefault="00D43A89" w:rsidP="00C12264">
            <w:pPr>
              <w:jc w:val="center"/>
            </w:pPr>
            <w:r>
              <w:t>Szász Boglárka Dorottya</w:t>
            </w:r>
          </w:p>
        </w:tc>
      </w:tr>
      <w:tr w:rsidR="00D43A89" w14:paraId="45BE81F1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5C350983" w14:textId="2CB5775F" w:rsidR="00D43A89" w:rsidRDefault="00D43A89" w:rsidP="00C12264">
            <w:pPr>
              <w:jc w:val="center"/>
            </w:pPr>
            <w:r>
              <w:t>2025. 09. 10.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79BADF85" w14:textId="5F54E18D" w:rsidR="00D43A89" w:rsidRDefault="00D43A89" w:rsidP="00C12264">
            <w:pPr>
              <w:jc w:val="center"/>
            </w:pPr>
            <w:r>
              <w:t>Rendezvényes és Kommunikációs Bizottság gyűlése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111DF7F7" w14:textId="24533FD9" w:rsidR="00D43A89" w:rsidRDefault="00D43A89" w:rsidP="00C12264">
            <w:pPr>
              <w:jc w:val="center"/>
            </w:pPr>
            <w:r>
              <w:t>Lazur Dániel stb.</w:t>
            </w:r>
          </w:p>
        </w:tc>
      </w:tr>
      <w:tr w:rsidR="00D43A89" w14:paraId="0229C09C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79D38A74" w14:textId="0384294B" w:rsidR="00D43A89" w:rsidRDefault="00D43A89" w:rsidP="00C12264">
            <w:pPr>
              <w:jc w:val="center"/>
            </w:pPr>
            <w:r>
              <w:t>2025. 09. 11.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43737E6C" w14:textId="1ACEAB69" w:rsidR="00D43A89" w:rsidRDefault="00D43A89" w:rsidP="00C12264">
            <w:pPr>
              <w:jc w:val="center"/>
            </w:pPr>
            <w:bookmarkStart w:id="0" w:name="_Hlk209422727"/>
            <w:r>
              <w:t>Megbeszélés az elnökhelyettessel</w:t>
            </w:r>
            <w:bookmarkEnd w:id="0"/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40C5DFDC" w14:textId="6FFBC997" w:rsidR="00D43A89" w:rsidRDefault="00D43A89" w:rsidP="00C12264">
            <w:pPr>
              <w:jc w:val="center"/>
            </w:pPr>
            <w:r>
              <w:t>Rab Fanni</w:t>
            </w:r>
          </w:p>
        </w:tc>
      </w:tr>
      <w:tr w:rsidR="009B14CC" w14:paraId="2DCD42E3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0714D062" w14:textId="77C73115" w:rsidR="009B14CC" w:rsidRDefault="009B14CC" w:rsidP="00C12264">
            <w:pPr>
              <w:jc w:val="center"/>
            </w:pPr>
            <w:r>
              <w:t>2025. 09. 14.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448AE896" w14:textId="4C8C267E" w:rsidR="009B14CC" w:rsidRDefault="009B14CC" w:rsidP="00C12264">
            <w:pPr>
              <w:jc w:val="center"/>
            </w:pPr>
            <w:r>
              <w:t>Nyúz Facebook-oldalának arculatváltása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009AA0C" w14:textId="37AD9587" w:rsidR="009B14CC" w:rsidRDefault="009B14CC" w:rsidP="00C12264">
            <w:pPr>
              <w:jc w:val="center"/>
            </w:pPr>
            <w:r>
              <w:t>-</w:t>
            </w:r>
          </w:p>
        </w:tc>
      </w:tr>
      <w:tr w:rsidR="00C65363" w14:paraId="2EF19761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46121142" w14:textId="48C66BC4" w:rsidR="00C65363" w:rsidRDefault="00C65363" w:rsidP="00C12264">
            <w:pPr>
              <w:jc w:val="center"/>
            </w:pPr>
            <w:r>
              <w:t>2025. 09. 14.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3E2CEDF7" w14:textId="0BD53D56" w:rsidR="00C65363" w:rsidRDefault="00C65363" w:rsidP="00C12264">
            <w:pPr>
              <w:jc w:val="center"/>
            </w:pPr>
            <w:r>
              <w:t>Fesztiválozásról szóló cikk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5CB1E02A" w14:textId="0E9EB1DC" w:rsidR="00C65363" w:rsidRDefault="00C65363" w:rsidP="00C12264">
            <w:pPr>
              <w:jc w:val="center"/>
            </w:pPr>
            <w:r>
              <w:t>-</w:t>
            </w:r>
          </w:p>
        </w:tc>
      </w:tr>
      <w:tr w:rsidR="009B14CC" w14:paraId="2BC85407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38968C40" w14:textId="28296573" w:rsidR="009B14CC" w:rsidRDefault="009B14CC" w:rsidP="00C12264">
            <w:pPr>
              <w:jc w:val="center"/>
            </w:pPr>
            <w:r>
              <w:t xml:space="preserve">2025. 09. 14. 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028F3467" w14:textId="749D8198" w:rsidR="009B14CC" w:rsidRDefault="009B14CC" w:rsidP="00C12264">
            <w:pPr>
              <w:jc w:val="center"/>
            </w:pPr>
            <w:r>
              <w:t>Ismerkedős esemény létrehozása Facebookon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4ADA179A" w14:textId="5981AAF0" w:rsidR="009B14CC" w:rsidRDefault="009B14CC" w:rsidP="00C12264">
            <w:pPr>
              <w:jc w:val="center"/>
            </w:pPr>
            <w:r>
              <w:t>-</w:t>
            </w:r>
          </w:p>
        </w:tc>
      </w:tr>
      <w:tr w:rsidR="00D43A89" w14:paraId="1FF0605F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0765A0F0" w14:textId="7F1EF486" w:rsidR="00D43A89" w:rsidRDefault="00D43A89" w:rsidP="00C12264">
            <w:pPr>
              <w:jc w:val="center"/>
            </w:pPr>
            <w:r>
              <w:t>2025. 09. 15.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60DBD022" w14:textId="5D25A878" w:rsidR="00D43A89" w:rsidRDefault="00D43A89" w:rsidP="00C12264">
            <w:pPr>
              <w:jc w:val="center"/>
            </w:pPr>
            <w:r>
              <w:t>Online megbeszélés a Szerkesztőséggel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6BCC83FD" w14:textId="45E335CF" w:rsidR="00D43A89" w:rsidRDefault="00D43A89" w:rsidP="00C12264">
            <w:pPr>
              <w:jc w:val="center"/>
            </w:pPr>
            <w:r>
              <w:t>Szász Boglárka, Dávid Zsófia stb.</w:t>
            </w:r>
          </w:p>
        </w:tc>
      </w:tr>
      <w:tr w:rsidR="00C65363" w14:paraId="2E565C19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54257F47" w14:textId="5970DEBC" w:rsidR="00C65363" w:rsidRDefault="00C65363" w:rsidP="00C12264">
            <w:pPr>
              <w:jc w:val="center"/>
            </w:pPr>
            <w:r>
              <w:t>2025. 09. 15.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3D90B949" w14:textId="4EADC19B" w:rsidR="00C65363" w:rsidRDefault="00C65363" w:rsidP="00C12264">
            <w:pPr>
              <w:jc w:val="center"/>
            </w:pPr>
            <w:r>
              <w:t>5vös5-poszt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7420EDF9" w14:textId="7AE92AB3" w:rsidR="00C65363" w:rsidRDefault="00C65363" w:rsidP="00C12264">
            <w:pPr>
              <w:jc w:val="center"/>
            </w:pPr>
            <w:r>
              <w:t>-</w:t>
            </w:r>
          </w:p>
        </w:tc>
      </w:tr>
      <w:tr w:rsidR="00C65363" w14:paraId="56F7D823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59335EFD" w14:textId="567436B1" w:rsidR="00C65363" w:rsidRDefault="00C65363" w:rsidP="00C12264">
            <w:pPr>
              <w:jc w:val="center"/>
            </w:pPr>
            <w:r>
              <w:t>2025. 09. 16.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2CFE33C" w14:textId="2F4BD4F4" w:rsidR="00C65363" w:rsidRDefault="00C65363" w:rsidP="00C12264">
            <w:pPr>
              <w:jc w:val="center"/>
            </w:pPr>
            <w:r>
              <w:t>BTDK gólya nap-poszt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1C4D27AD" w14:textId="508174DE" w:rsidR="00C65363" w:rsidRDefault="00C65363" w:rsidP="00C12264">
            <w:pPr>
              <w:jc w:val="center"/>
            </w:pPr>
            <w:r>
              <w:t>-</w:t>
            </w:r>
          </w:p>
        </w:tc>
      </w:tr>
      <w:tr w:rsidR="00C65363" w14:paraId="28AD10D2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0A84F325" w14:textId="6829D465" w:rsidR="00C65363" w:rsidRDefault="00C65363" w:rsidP="00C12264">
            <w:pPr>
              <w:jc w:val="center"/>
            </w:pPr>
            <w:r>
              <w:t>2025. 09. 17.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97080D3" w14:textId="63C5BF29" w:rsidR="00C65363" w:rsidRDefault="00C65363" w:rsidP="00C12264">
            <w:pPr>
              <w:jc w:val="center"/>
            </w:pPr>
            <w:r>
              <w:t>Fesztiválos sajtóbejárás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5C0AE2D6" w14:textId="74810D86" w:rsidR="00C65363" w:rsidRDefault="00C65363" w:rsidP="00C12264">
            <w:pPr>
              <w:jc w:val="center"/>
            </w:pPr>
            <w:r>
              <w:t>Szász Boglárka Dororttya</w:t>
            </w:r>
          </w:p>
        </w:tc>
      </w:tr>
      <w:tr w:rsidR="009B14CC" w14:paraId="0AE05110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3F65968B" w14:textId="3024DE37" w:rsidR="009B14CC" w:rsidRDefault="009B14CC" w:rsidP="00C12264">
            <w:pPr>
              <w:jc w:val="center"/>
            </w:pPr>
            <w:r>
              <w:t>2025. 09. 17.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374D357A" w14:textId="08C8CA4B" w:rsidR="009B14CC" w:rsidRDefault="009B14CC" w:rsidP="00C12264">
            <w:pPr>
              <w:jc w:val="center"/>
            </w:pPr>
            <w:r>
              <w:t>Szerkesztőségi jelentkezés meghirdetése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8096123" w14:textId="1A056049" w:rsidR="009B14CC" w:rsidRDefault="009B14CC" w:rsidP="00C12264">
            <w:pPr>
              <w:jc w:val="center"/>
            </w:pPr>
            <w:r>
              <w:t>-</w:t>
            </w:r>
          </w:p>
        </w:tc>
      </w:tr>
      <w:tr w:rsidR="00C65363" w14:paraId="57F2F9DD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146D2AB0" w14:textId="12C67252" w:rsidR="00C65363" w:rsidRDefault="00C65363" w:rsidP="00C12264">
            <w:pPr>
              <w:jc w:val="center"/>
            </w:pPr>
            <w:r>
              <w:t>2025. 09. 17.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3B0B54E4" w14:textId="760EF553" w:rsidR="00C65363" w:rsidRDefault="00C65363" w:rsidP="00C12264">
            <w:pPr>
              <w:jc w:val="center"/>
            </w:pPr>
            <w:r>
              <w:t>Levelezés innovációs piac és karriernap kapcsán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3CC47616" w14:textId="25CFF482" w:rsidR="00C65363" w:rsidRDefault="00C65363" w:rsidP="00C12264">
            <w:pPr>
              <w:jc w:val="center"/>
            </w:pPr>
            <w:r>
              <w:t>Bőhm Sára</w:t>
            </w:r>
          </w:p>
        </w:tc>
      </w:tr>
      <w:tr w:rsidR="00C65363" w14:paraId="6DC22C82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18E802DA" w14:textId="62087500" w:rsidR="00C65363" w:rsidRDefault="00C65363" w:rsidP="00C12264">
            <w:pPr>
              <w:jc w:val="center"/>
            </w:pPr>
            <w:r>
              <w:t>2025. 09. 18.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17C22CD4" w14:textId="0E6ED452" w:rsidR="00C65363" w:rsidRDefault="00C65363" w:rsidP="00C12264">
            <w:pPr>
              <w:jc w:val="center"/>
            </w:pPr>
            <w:r>
              <w:t>Levelezés applikációról szóló cikk kapcsán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0F3E8D5F" w14:textId="1D3B53F4" w:rsidR="00C65363" w:rsidRDefault="00C65363" w:rsidP="00C12264">
            <w:pPr>
              <w:jc w:val="center"/>
            </w:pPr>
            <w:r w:rsidRPr="00C65363">
              <w:t>Belayane Najoua</w:t>
            </w:r>
          </w:p>
        </w:tc>
      </w:tr>
      <w:tr w:rsidR="00D43A89" w14:paraId="386A08B3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17C95E88" w14:textId="5EF66D6D" w:rsidR="00D43A89" w:rsidRDefault="00D43A89" w:rsidP="00C12264">
            <w:pPr>
              <w:jc w:val="center"/>
            </w:pPr>
            <w:r>
              <w:t>2025. 09. 19.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33C417A" w14:textId="53894040" w:rsidR="00D43A89" w:rsidRDefault="00D43A89" w:rsidP="00C12264">
            <w:pPr>
              <w:jc w:val="center"/>
            </w:pPr>
            <w:r>
              <w:t>Megbeszélés a diákjóléti referenssel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59A8B664" w14:textId="567071DB" w:rsidR="00D43A89" w:rsidRDefault="00D43A89" w:rsidP="00C12264">
            <w:pPr>
              <w:jc w:val="center"/>
            </w:pPr>
            <w:r>
              <w:t>Kiss Bence</w:t>
            </w:r>
          </w:p>
        </w:tc>
      </w:tr>
      <w:tr w:rsidR="009B14CC" w14:paraId="41ECD9FC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7182352D" w14:textId="0793F2D4" w:rsidR="009B14CC" w:rsidRDefault="009B14CC" w:rsidP="00C12264">
            <w:pPr>
              <w:jc w:val="center"/>
            </w:pPr>
            <w:r>
              <w:t xml:space="preserve">2025. 09. 19. 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B3F034C" w14:textId="0193E2EE" w:rsidR="009B14CC" w:rsidRDefault="009B14CC" w:rsidP="00C12264">
            <w:pPr>
              <w:jc w:val="center"/>
            </w:pPr>
            <w:r>
              <w:t>Kutatók éjszakája-poszt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B6E4F81" w14:textId="77777777" w:rsidR="009B14CC" w:rsidRDefault="009B14CC" w:rsidP="00C12264">
            <w:pPr>
              <w:jc w:val="center"/>
            </w:pPr>
          </w:p>
        </w:tc>
      </w:tr>
      <w:tr w:rsidR="00D43A89" w14:paraId="7FB3AB25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0B1875E9" w14:textId="7C74F7D1" w:rsidR="00D43A89" w:rsidRDefault="00D43A89" w:rsidP="00C12264">
            <w:pPr>
              <w:jc w:val="center"/>
            </w:pPr>
            <w:r>
              <w:t>2025. 09. 22.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4470312E" w14:textId="488F8893" w:rsidR="00D43A89" w:rsidRDefault="00D43A89" w:rsidP="00C12264">
            <w:pPr>
              <w:jc w:val="center"/>
            </w:pPr>
            <w:bookmarkStart w:id="1" w:name="_Hlk209423385"/>
            <w:r>
              <w:t>Szerkesztőség ismerkedős eseménye</w:t>
            </w:r>
            <w:bookmarkEnd w:id="1"/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1F1B91C3" w14:textId="3FA74E97" w:rsidR="00D43A89" w:rsidRDefault="004910D9" w:rsidP="00C12264">
            <w:pPr>
              <w:jc w:val="center"/>
            </w:pPr>
            <w:r>
              <w:t>Kiss Bence, Dávid Zsófia, Kántor Flóra, Baráth Máté stb.</w:t>
            </w:r>
          </w:p>
        </w:tc>
      </w:tr>
      <w:tr w:rsidR="004910D9" w14:paraId="2548FAA1" w14:textId="77777777" w:rsidTr="00D43A89">
        <w:trPr>
          <w:jc w:val="center"/>
        </w:trPr>
        <w:tc>
          <w:tcPr>
            <w:tcW w:w="3020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76FEA485" w14:textId="142111C4" w:rsidR="004910D9" w:rsidRDefault="004910D9" w:rsidP="00C12264">
            <w:pPr>
              <w:jc w:val="center"/>
            </w:pPr>
            <w:r>
              <w:t>2025. 09. 26.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1FA824C" w14:textId="3298CC99" w:rsidR="004910D9" w:rsidRDefault="004910D9" w:rsidP="00C12264">
            <w:pPr>
              <w:jc w:val="center"/>
            </w:pPr>
            <w:r>
              <w:t>Kutatók éjszakája</w:t>
            </w:r>
          </w:p>
        </w:tc>
        <w:tc>
          <w:tcPr>
            <w:tcW w:w="3021" w:type="dxa"/>
            <w:tcBorders>
              <w:top w:val="single" w:sz="6" w:space="0" w:color="1D8CA8"/>
              <w:bottom w:val="single" w:sz="6" w:space="0" w:color="1D8CA8"/>
            </w:tcBorders>
            <w:vAlign w:val="center"/>
          </w:tcPr>
          <w:p w14:paraId="22655A61" w14:textId="1C3629C6" w:rsidR="004910D9" w:rsidRDefault="004910D9" w:rsidP="00C12264">
            <w:pPr>
              <w:jc w:val="center"/>
            </w:pPr>
            <w:r>
              <w:t>Dávid Zsófia, Kurucz Barbi, Kántor Flóra stb.</w:t>
            </w:r>
          </w:p>
        </w:tc>
      </w:tr>
    </w:tbl>
    <w:p w14:paraId="4982E40B" w14:textId="77777777" w:rsidR="007A2A2B" w:rsidRDefault="007A2A2B" w:rsidP="007F67CF">
      <w:pPr>
        <w:spacing w:before="360" w:after="360"/>
        <w:jc w:val="center"/>
        <w:rPr>
          <w:b/>
          <w:bCs/>
          <w:smallCaps/>
          <w:sz w:val="36"/>
          <w:szCs w:val="36"/>
        </w:rPr>
      </w:pPr>
    </w:p>
    <w:p w14:paraId="0CF983B1" w14:textId="77777777" w:rsidR="007A2A2B" w:rsidRDefault="007A2A2B" w:rsidP="007F67CF">
      <w:pPr>
        <w:spacing w:before="360" w:after="360"/>
        <w:jc w:val="center"/>
        <w:rPr>
          <w:b/>
          <w:bCs/>
          <w:smallCaps/>
          <w:sz w:val="36"/>
          <w:szCs w:val="36"/>
        </w:rPr>
      </w:pPr>
    </w:p>
    <w:p w14:paraId="31353C5F" w14:textId="3D7357BB" w:rsidR="00B003CA" w:rsidRDefault="007F67CF" w:rsidP="007F67CF">
      <w:pPr>
        <w:spacing w:before="360" w:after="360"/>
        <w:jc w:val="center"/>
        <w:rPr>
          <w:b/>
          <w:bCs/>
          <w:smallCaps/>
          <w:sz w:val="36"/>
          <w:szCs w:val="36"/>
        </w:rPr>
      </w:pPr>
      <w:r w:rsidRPr="007F67CF">
        <w:rPr>
          <w:b/>
          <w:bCs/>
          <w:smallCaps/>
          <w:sz w:val="36"/>
          <w:szCs w:val="36"/>
        </w:rPr>
        <w:lastRenderedPageBreak/>
        <w:t>Szöveges beszámoló</w:t>
      </w:r>
    </w:p>
    <w:p w14:paraId="20294992" w14:textId="77777777" w:rsidR="00847BBE" w:rsidRDefault="00847BBE" w:rsidP="00DB39C3">
      <w:pPr>
        <w:rPr>
          <w:b/>
          <w:bCs/>
          <w:color w:val="1D8CA8"/>
          <w:sz w:val="28"/>
          <w:szCs w:val="28"/>
        </w:rPr>
      </w:pPr>
      <w:r w:rsidRPr="00847BBE">
        <w:rPr>
          <w:b/>
          <w:bCs/>
          <w:color w:val="1D8CA8"/>
          <w:sz w:val="28"/>
          <w:szCs w:val="28"/>
        </w:rPr>
        <w:t xml:space="preserve">Rendezvényes és Kommunikációs Bizottság gyűlése </w:t>
      </w:r>
    </w:p>
    <w:p w14:paraId="4D89F102" w14:textId="16BCBE0F" w:rsidR="00847BBE" w:rsidRDefault="00847BBE" w:rsidP="00DB39C3">
      <w:r>
        <w:t xml:space="preserve">A gyűlésen szó esett a tétékás kirándulásról, illetve az októberben megrendezésre kerülő drinkpong bajnokságról. Mindkét eseményt fogja hirdetni a Nyúz, mind a szociális médiákon, mind cikk formájában. Az eseményekhez grafikákat is készítettem (eseményborítók és plakátok). </w:t>
      </w:r>
    </w:p>
    <w:p w14:paraId="1D12817C" w14:textId="29309CD0" w:rsidR="00847BBE" w:rsidRDefault="00847BBE" w:rsidP="00DB39C3">
      <w:r>
        <w:t>Ugyanakkor segítettem a tervben levő eseményekkel kapcsolatos ötletelést aktív részvétellel. Erről részletesebben a rendezvényszervezői referensél lehet olvasni.</w:t>
      </w:r>
    </w:p>
    <w:p w14:paraId="6FCF5952" w14:textId="77777777" w:rsidR="007A2A2B" w:rsidRDefault="007A2A2B" w:rsidP="00DB39C3"/>
    <w:p w14:paraId="6AC4A0F2" w14:textId="77777777" w:rsidR="00847BBE" w:rsidRDefault="00847BBE" w:rsidP="00DB39C3">
      <w:pPr>
        <w:rPr>
          <w:b/>
          <w:bCs/>
          <w:color w:val="1D8CA8"/>
          <w:sz w:val="28"/>
          <w:szCs w:val="28"/>
        </w:rPr>
      </w:pPr>
      <w:r w:rsidRPr="00847BBE">
        <w:rPr>
          <w:b/>
          <w:bCs/>
          <w:color w:val="1D8CA8"/>
          <w:sz w:val="28"/>
          <w:szCs w:val="28"/>
        </w:rPr>
        <w:t xml:space="preserve">Megbeszélés az elnökhelyettessel </w:t>
      </w:r>
    </w:p>
    <w:p w14:paraId="26C7F028" w14:textId="20EA40EA" w:rsidR="00847BBE" w:rsidRDefault="00847BBE" w:rsidP="00DB39C3">
      <w:r>
        <w:t>Rab Fanni elnökhelyettessel beszéltünk a Nyúzzal kapcsolatos elképzeléseiről, ötleteiről. A társalgás végeredményeként kiegyeztünk, hogy az újságnak minél aktívabbnak kell lennie a szociális médiákon, eshetőség szerint videó formátumban is. Az elkövetkezendő hónapban szerertnék legalább 1 videót megjelentetni, ennek tervezése folyamatban van.</w:t>
      </w:r>
    </w:p>
    <w:p w14:paraId="78EB5154" w14:textId="77777777" w:rsidR="007A2A2B" w:rsidRDefault="007A2A2B" w:rsidP="00DB39C3"/>
    <w:p w14:paraId="62AB869E" w14:textId="4C4F5096" w:rsidR="00A70742" w:rsidRDefault="00A70742" w:rsidP="00DB39C3">
      <w:r w:rsidRPr="00A70742">
        <w:rPr>
          <w:b/>
          <w:bCs/>
          <w:color w:val="1D8CA8"/>
          <w:sz w:val="28"/>
          <w:szCs w:val="28"/>
        </w:rPr>
        <w:t>Online megbeszélés a Szerkesztőséggel</w:t>
      </w:r>
    </w:p>
    <w:p w14:paraId="5D808544" w14:textId="4DB9192C" w:rsidR="00A70742" w:rsidRDefault="00A70742" w:rsidP="00DB39C3">
      <w:r>
        <w:t>Az online hívás alatt kiosztottam a megírandó cikkeket, főleg az új szerkesztőségi tagoknak, így szeptember végén több cikk is várható a Nyúz oldalán. Különös hangsúlyt fektettem a gólyatáborról beszámoló cikkre, ezt nagyobb szabásúnak terveztem, interjúkkal.</w:t>
      </w:r>
    </w:p>
    <w:p w14:paraId="59BAAD64" w14:textId="77777777" w:rsidR="007A2A2B" w:rsidRDefault="007A2A2B" w:rsidP="00DB39C3"/>
    <w:p w14:paraId="29D7724C" w14:textId="32AB046B" w:rsidR="00A70742" w:rsidRDefault="00A70742" w:rsidP="00DB39C3">
      <w:r w:rsidRPr="00A70742">
        <w:rPr>
          <w:b/>
          <w:bCs/>
          <w:color w:val="1D8CA8"/>
          <w:sz w:val="28"/>
          <w:szCs w:val="28"/>
        </w:rPr>
        <w:t>Megbeszélés a diákjóléti referenssel</w:t>
      </w:r>
    </w:p>
    <w:p w14:paraId="44CB3185" w14:textId="636C7A29" w:rsidR="00A70742" w:rsidRDefault="00A70742" w:rsidP="00DB39C3">
      <w:r>
        <w:t>A fogadóórám megtartásával egyidőben beszélgettem Kiss Bence diákjóléti referenssel. Első sorban az ő projektjeihez kérte támogatásomat, melyet szívesen vállaltam, úgy tömgkommunikáció terén, mint ötletelésben. Másodsorban kiötöltünk egy szinte teljes programtervet, melyre tél elején fog sor kerülni. Ennek szervezésében, kommunikálásban részt fogok venni.</w:t>
      </w:r>
    </w:p>
    <w:p w14:paraId="6F8C474A" w14:textId="77777777" w:rsidR="007A2A2B" w:rsidRDefault="007A2A2B" w:rsidP="00DB39C3"/>
    <w:p w14:paraId="2CFC4432" w14:textId="62BAEBE6" w:rsidR="00A70742" w:rsidRDefault="00A70742" w:rsidP="00DB39C3">
      <w:r w:rsidRPr="00A70742">
        <w:rPr>
          <w:b/>
          <w:bCs/>
          <w:color w:val="1D8CA8"/>
          <w:sz w:val="28"/>
          <w:szCs w:val="28"/>
        </w:rPr>
        <w:t>Szerkesztőség ismerkedős eseménye</w:t>
      </w:r>
    </w:p>
    <w:p w14:paraId="5F6DAC7E" w14:textId="73975E3E" w:rsidR="00A70742" w:rsidRDefault="004910D9" w:rsidP="00DB39C3">
      <w:r>
        <w:t xml:space="preserve">A szerkesztőség első offline találkozása sikeresen lezajlott a déli épületben. A barátibb hangulatú eseményen több új hallgató ismerkedett meg az egyetemi újsággal. Esett szó az Internyúzról, </w:t>
      </w:r>
      <w:r>
        <w:lastRenderedPageBreak/>
        <w:t>videókészítésről és a cikkek beosztásáról többek között. Konklúzióként kiegyeztünk abban, hogy havi rendszerességgel tartunk akár formálisabb, akár kevésbé formális hangulatú csapatépítőket.</w:t>
      </w:r>
    </w:p>
    <w:p w14:paraId="7CCFA5F7" w14:textId="04E379E6" w:rsidR="00A70742" w:rsidRPr="00A70742" w:rsidRDefault="00A70742" w:rsidP="00A70742">
      <w:pPr>
        <w:rPr>
          <w:b/>
          <w:bCs/>
          <w:color w:val="1D8CA8"/>
          <w:sz w:val="28"/>
          <w:szCs w:val="28"/>
        </w:rPr>
      </w:pPr>
      <w:r>
        <w:rPr>
          <w:b/>
          <w:bCs/>
          <w:color w:val="1D8CA8"/>
          <w:sz w:val="28"/>
          <w:szCs w:val="28"/>
        </w:rPr>
        <w:t>Egyebek</w:t>
      </w:r>
    </w:p>
    <w:p w14:paraId="67DDED2A" w14:textId="612373F7" w:rsidR="00A70742" w:rsidRDefault="00A70742" w:rsidP="00DB39C3">
      <w:r>
        <w:t xml:space="preserve">A leírtak mellett folyamatban van egy panelbeszélgetés szervezése. </w:t>
      </w:r>
      <w:r w:rsidR="00410570">
        <w:t>Mindkét meghívott visszaválaszolt, illetve jelezte, hogy eljön. Az elkövetkező hetekben ezen esemény szervezése kerül középpontba.</w:t>
      </w:r>
    </w:p>
    <w:p w14:paraId="17AD63B0" w14:textId="0EA120F8" w:rsidR="0059747A" w:rsidRDefault="0059747A" w:rsidP="00DB39C3">
      <w:r>
        <w:t>A szociális média felületeket folyamatosan aktívan tartom posztokkal. A következő hónapban tervezek egy pályázatot meghirdetni a hallgatóknak, ezzel is promoválva a Nyúzt.</w:t>
      </w:r>
    </w:p>
    <w:p w14:paraId="7930D3C7" w14:textId="0B8226C2" w:rsidR="004910D9" w:rsidRPr="00A70742" w:rsidRDefault="004910D9" w:rsidP="004910D9">
      <w:pPr>
        <w:rPr>
          <w:b/>
          <w:bCs/>
          <w:color w:val="1D8CA8"/>
          <w:sz w:val="28"/>
          <w:szCs w:val="28"/>
        </w:rPr>
      </w:pPr>
      <w:r>
        <w:rPr>
          <w:b/>
          <w:bCs/>
          <w:color w:val="1D8CA8"/>
          <w:sz w:val="28"/>
          <w:szCs w:val="28"/>
        </w:rPr>
        <w:t>Záró szavak</w:t>
      </w:r>
    </w:p>
    <w:p w14:paraId="6EDEE79D" w14:textId="6ED63AFB" w:rsidR="001D26E2" w:rsidRDefault="001D26E2" w:rsidP="00DB39C3">
      <w:r>
        <w:t>Fogadóóráimat megtartottam, illetve amilyen hamar csak lehetett, válaszoltam a tisztségviselői fiókba beérkező e-mailekre. Sok megvalósítára váró ötleten dolgozik a Szerkesztőség.</w:t>
      </w:r>
    </w:p>
    <w:p w14:paraId="65A039ED" w14:textId="77777777" w:rsidR="007A2A2B" w:rsidRDefault="007A2A2B" w:rsidP="00DB39C3"/>
    <w:p w14:paraId="7A43AD05" w14:textId="21E9B9C8" w:rsidR="004103FC" w:rsidRDefault="004103FC" w:rsidP="00DB39C3">
      <w:r>
        <w:t>Kelt:</w:t>
      </w:r>
      <w:r w:rsidR="008F19EB">
        <w:t xml:space="preserve"> </w:t>
      </w:r>
      <w:r w:rsidR="001D26E2" w:rsidRPr="007A2A2B">
        <w:rPr>
          <w:i/>
          <w:iCs/>
        </w:rPr>
        <w:t>Budapest</w:t>
      </w:r>
      <w:r w:rsidR="008F19EB" w:rsidRPr="007A2A2B">
        <w:rPr>
          <w:i/>
          <w:iCs/>
        </w:rPr>
        <w:t>,</w:t>
      </w:r>
      <w:r w:rsidR="001D26E2" w:rsidRPr="007A2A2B">
        <w:rPr>
          <w:i/>
          <w:iCs/>
        </w:rPr>
        <w:t xml:space="preserve"> 2025</w:t>
      </w:r>
      <w:r w:rsidRPr="007A2A2B">
        <w:rPr>
          <w:i/>
          <w:iCs/>
        </w:rPr>
        <w:t xml:space="preserve">. </w:t>
      </w:r>
      <w:r w:rsidR="001D26E2" w:rsidRPr="007A2A2B">
        <w:rPr>
          <w:i/>
          <w:iCs/>
        </w:rPr>
        <w:t>szeptember</w:t>
      </w:r>
      <w:r w:rsidRPr="007A2A2B">
        <w:rPr>
          <w:i/>
          <w:iCs/>
        </w:rPr>
        <w:t xml:space="preserve"> </w:t>
      </w:r>
      <w:r w:rsidR="001D26E2" w:rsidRPr="007A2A2B">
        <w:rPr>
          <w:i/>
          <w:iCs/>
        </w:rPr>
        <w:t>2</w:t>
      </w:r>
      <w:r w:rsidR="00410570">
        <w:rPr>
          <w:i/>
          <w:iCs/>
        </w:rPr>
        <w:t>4</w:t>
      </w:r>
      <w:r w:rsidRPr="007A2A2B">
        <w:rPr>
          <w:i/>
          <w:iCs/>
        </w:rPr>
        <w:t>.</w:t>
      </w:r>
    </w:p>
    <w:p w14:paraId="7FD55C98" w14:textId="2690CD79" w:rsidR="00DB3B03" w:rsidRDefault="001D26E2" w:rsidP="00607680">
      <w:pPr>
        <w:pBdr>
          <w:right w:val="single" w:sz="8" w:space="4" w:color="1D8CA8"/>
        </w:pBdr>
        <w:spacing w:before="160"/>
        <w:jc w:val="right"/>
      </w:pPr>
      <w:r>
        <w:t>Krecht Hanna Regina</w:t>
      </w:r>
    </w:p>
    <w:p w14:paraId="3F575192" w14:textId="08B8C577" w:rsidR="004103FC" w:rsidRDefault="001D26E2" w:rsidP="34D622ED">
      <w:pPr>
        <w:pBdr>
          <w:right w:val="single" w:sz="8" w:space="4" w:color="1D8CA8"/>
        </w:pBdr>
        <w:jc w:val="right"/>
      </w:pPr>
      <w:r>
        <w:t>TéTéKás Nyúz főszerkesztő</w:t>
      </w:r>
    </w:p>
    <w:p w14:paraId="6A241F90" w14:textId="19348A30" w:rsidR="049669FA" w:rsidRDefault="049669FA" w:rsidP="34D622ED">
      <w:pPr>
        <w:pBdr>
          <w:right w:val="single" w:sz="8" w:space="4" w:color="1D8CA8"/>
        </w:pBdr>
        <w:jc w:val="right"/>
      </w:pPr>
      <w:r>
        <w:t>ELTE TTK HÖK</w:t>
      </w:r>
    </w:p>
    <w:p w14:paraId="249B2BDE" w14:textId="203D871F" w:rsidR="004103FC" w:rsidRPr="00DB39C3" w:rsidRDefault="001D26E2" w:rsidP="001D26E2">
      <w:pPr>
        <w:pBdr>
          <w:right w:val="single" w:sz="8" w:space="4" w:color="1D8CA8"/>
        </w:pBdr>
        <w:jc w:val="right"/>
      </w:pPr>
      <w:hyperlink r:id="rId12" w:history="1">
        <w:r w:rsidRPr="00316AC7">
          <w:rPr>
            <w:rStyle w:val="Hyperlink"/>
          </w:rPr>
          <w:t>foszerkeszto@ttkhok.elte.hu</w:t>
        </w:r>
      </w:hyperlink>
      <w:r>
        <w:t xml:space="preserve"> </w:t>
      </w:r>
    </w:p>
    <w:sectPr w:rsidR="004103FC" w:rsidRPr="00DB39C3" w:rsidSect="00F31D1A">
      <w:headerReference w:type="default" r:id="rId13"/>
      <w:footerReference w:type="default" r:id="rId14"/>
      <w:pgSz w:w="11906" w:h="16838"/>
      <w:pgMar w:top="1417" w:right="1417" w:bottom="1417" w:left="1417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6D59" w14:textId="77777777" w:rsidR="00A3090B" w:rsidRDefault="00A3090B" w:rsidP="00660FE7">
      <w:pPr>
        <w:spacing w:after="0" w:line="240" w:lineRule="auto"/>
      </w:pPr>
      <w:r>
        <w:separator/>
      </w:r>
    </w:p>
  </w:endnote>
  <w:endnote w:type="continuationSeparator" w:id="0">
    <w:p w14:paraId="16AC602D" w14:textId="77777777" w:rsidR="00A3090B" w:rsidRDefault="00A3090B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Footer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3" name="Kép 3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Footer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42E9" w14:textId="77777777" w:rsidR="00A3090B" w:rsidRDefault="00A3090B" w:rsidP="00660FE7">
      <w:pPr>
        <w:spacing w:after="0" w:line="240" w:lineRule="auto"/>
      </w:pPr>
      <w:r>
        <w:separator/>
      </w:r>
    </w:p>
  </w:footnote>
  <w:footnote w:type="continuationSeparator" w:id="0">
    <w:p w14:paraId="47A02F82" w14:textId="77777777" w:rsidR="00A3090B" w:rsidRDefault="00A3090B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4BF1" w14:textId="5A01249A" w:rsidR="004813F8" w:rsidRPr="002853C9" w:rsidRDefault="007F498C" w:rsidP="00F31D1A">
    <w:pPr>
      <w:pStyle w:val="Header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77EB0621" wp14:editId="761D3970">
          <wp:extent cx="1089660" cy="108966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863" cy="108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02095"/>
    <w:rsid w:val="000E68BD"/>
    <w:rsid w:val="0013326C"/>
    <w:rsid w:val="00157CB2"/>
    <w:rsid w:val="001D26E2"/>
    <w:rsid w:val="001F602B"/>
    <w:rsid w:val="002319BD"/>
    <w:rsid w:val="00261CD7"/>
    <w:rsid w:val="0027087C"/>
    <w:rsid w:val="00274BA3"/>
    <w:rsid w:val="002853C9"/>
    <w:rsid w:val="002E2369"/>
    <w:rsid w:val="002F7633"/>
    <w:rsid w:val="0030654B"/>
    <w:rsid w:val="00310F3A"/>
    <w:rsid w:val="0032081E"/>
    <w:rsid w:val="00336E3C"/>
    <w:rsid w:val="003536DD"/>
    <w:rsid w:val="00356579"/>
    <w:rsid w:val="00381082"/>
    <w:rsid w:val="003A67AF"/>
    <w:rsid w:val="003C0323"/>
    <w:rsid w:val="004103FC"/>
    <w:rsid w:val="00410570"/>
    <w:rsid w:val="004813F8"/>
    <w:rsid w:val="004910D9"/>
    <w:rsid w:val="00493E23"/>
    <w:rsid w:val="004A4106"/>
    <w:rsid w:val="004C0D3F"/>
    <w:rsid w:val="00527FAA"/>
    <w:rsid w:val="00530503"/>
    <w:rsid w:val="005439B0"/>
    <w:rsid w:val="005958E8"/>
    <w:rsid w:val="00596C2D"/>
    <w:rsid w:val="0059747A"/>
    <w:rsid w:val="00607680"/>
    <w:rsid w:val="006441AA"/>
    <w:rsid w:val="00660FE7"/>
    <w:rsid w:val="006B5E8F"/>
    <w:rsid w:val="006E4855"/>
    <w:rsid w:val="006F32B8"/>
    <w:rsid w:val="007008F0"/>
    <w:rsid w:val="00711628"/>
    <w:rsid w:val="00727538"/>
    <w:rsid w:val="007452AA"/>
    <w:rsid w:val="00782B19"/>
    <w:rsid w:val="007A2A2B"/>
    <w:rsid w:val="007D42FD"/>
    <w:rsid w:val="007F498C"/>
    <w:rsid w:val="007F67CF"/>
    <w:rsid w:val="00847BBE"/>
    <w:rsid w:val="00871E1A"/>
    <w:rsid w:val="00880009"/>
    <w:rsid w:val="00883F1D"/>
    <w:rsid w:val="008B27A0"/>
    <w:rsid w:val="008B76FC"/>
    <w:rsid w:val="008D4213"/>
    <w:rsid w:val="008D6766"/>
    <w:rsid w:val="008F19EB"/>
    <w:rsid w:val="00905512"/>
    <w:rsid w:val="00921043"/>
    <w:rsid w:val="00946481"/>
    <w:rsid w:val="00977AFB"/>
    <w:rsid w:val="00977F3B"/>
    <w:rsid w:val="00985AEF"/>
    <w:rsid w:val="00996101"/>
    <w:rsid w:val="009B14CC"/>
    <w:rsid w:val="009E1D2B"/>
    <w:rsid w:val="00A122D3"/>
    <w:rsid w:val="00A3090B"/>
    <w:rsid w:val="00A70742"/>
    <w:rsid w:val="00A8235D"/>
    <w:rsid w:val="00AF08E3"/>
    <w:rsid w:val="00AF39D9"/>
    <w:rsid w:val="00B003CA"/>
    <w:rsid w:val="00BB6606"/>
    <w:rsid w:val="00BF29C4"/>
    <w:rsid w:val="00BF476E"/>
    <w:rsid w:val="00BF4D0D"/>
    <w:rsid w:val="00C12264"/>
    <w:rsid w:val="00C54BF4"/>
    <w:rsid w:val="00C65363"/>
    <w:rsid w:val="00C678A6"/>
    <w:rsid w:val="00C84830"/>
    <w:rsid w:val="00D1434B"/>
    <w:rsid w:val="00D263A2"/>
    <w:rsid w:val="00D26C47"/>
    <w:rsid w:val="00D43A89"/>
    <w:rsid w:val="00DB39C3"/>
    <w:rsid w:val="00DB3B03"/>
    <w:rsid w:val="00DD0A4A"/>
    <w:rsid w:val="00E3594A"/>
    <w:rsid w:val="00E74EA1"/>
    <w:rsid w:val="00EA7D70"/>
    <w:rsid w:val="00ED3EDB"/>
    <w:rsid w:val="00EF0EC7"/>
    <w:rsid w:val="00F035CF"/>
    <w:rsid w:val="00F31D1A"/>
    <w:rsid w:val="00F600F6"/>
    <w:rsid w:val="00F71A9D"/>
    <w:rsid w:val="00F76582"/>
    <w:rsid w:val="00FB2FB5"/>
    <w:rsid w:val="049669FA"/>
    <w:rsid w:val="191031E6"/>
    <w:rsid w:val="34D622ED"/>
    <w:rsid w:val="7B89B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FE7"/>
  </w:style>
  <w:style w:type="paragraph" w:styleId="Footer">
    <w:name w:val="footer"/>
    <w:basedOn w:val="Normal"/>
    <w:link w:val="Footer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FE7"/>
  </w:style>
  <w:style w:type="table" w:styleId="TableGrid">
    <w:name w:val="Table Grid"/>
    <w:basedOn w:val="TableNormal"/>
    <w:uiPriority w:val="39"/>
    <w:rsid w:val="00C1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3A8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D26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oszerkeszto@ttkhok.elte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d3bb1e98a7e5dee332f7940c471eecd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48aa2a7e9e8d0c9bcc5b8ab8e3f19cc9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184C1-C2BE-4F85-9B46-D5D4A7493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D85E7-1B7B-478C-8CE1-E36F62C080C0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customXml/itemProps3.xml><?xml version="1.0" encoding="utf-8"?>
<ds:datastoreItem xmlns:ds="http://schemas.openxmlformats.org/officeDocument/2006/customXml" ds:itemID="{6721C703-D1F6-47CE-A648-C701FB46E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Regina Krecht</cp:lastModifiedBy>
  <cp:revision>10</cp:revision>
  <dcterms:created xsi:type="dcterms:W3CDTF">2025-09-22T05:43:00Z</dcterms:created>
  <dcterms:modified xsi:type="dcterms:W3CDTF">2025-09-24T05:45:00Z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